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EEE" w:rsidRPr="00E95EEE" w:rsidRDefault="00E95EEE" w:rsidP="00E95EEE">
      <w:pPr>
        <w:spacing w:after="0" w:line="240" w:lineRule="auto"/>
        <w:jc w:val="center"/>
        <w:rPr>
          <w:rFonts w:ascii="Arial" w:eastAsia="Times New Roman" w:hAnsi="Arial" w:cs="Arial"/>
          <w:b/>
          <w:sz w:val="32"/>
          <w:szCs w:val="32"/>
          <w:u w:val="single"/>
          <w:lang w:eastAsia="el-GR"/>
        </w:rPr>
      </w:pPr>
    </w:p>
    <w:p w:rsidR="00E95EEE" w:rsidRPr="00E95EEE" w:rsidRDefault="00342E4C" w:rsidP="00E95EEE">
      <w:pPr>
        <w:spacing w:after="0" w:line="240" w:lineRule="auto"/>
        <w:jc w:val="center"/>
        <w:rPr>
          <w:rFonts w:ascii="Arial" w:eastAsia="Times New Roman" w:hAnsi="Arial" w:cs="Arial"/>
          <w:b/>
          <w:sz w:val="32"/>
          <w:szCs w:val="32"/>
          <w:u w:val="single"/>
          <w:lang w:eastAsia="el-GR"/>
        </w:rPr>
      </w:pPr>
      <w:r>
        <w:rPr>
          <w:noProof/>
          <w:lang w:eastAsia="fr-FR"/>
        </w:rPr>
        <w:drawing>
          <wp:inline distT="0" distB="0" distL="0" distR="0">
            <wp:extent cx="2667000" cy="1005479"/>
            <wp:effectExtent l="0" t="0" r="0" b="4445"/>
            <wp:docPr id="2" name="Picture 2" descr="C:\Users\DVakalidi\AppData\Local\Microsoft\Windows\INetCache\Content.Word\IF_Logo_CMYK_Grè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akalidi\AppData\Local\Microsoft\Windows\INetCache\Content.Word\IF_Logo_CMYK_Grè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2700" cy="1045329"/>
                    </a:xfrm>
                    <a:prstGeom prst="rect">
                      <a:avLst/>
                    </a:prstGeom>
                    <a:noFill/>
                    <a:ln>
                      <a:noFill/>
                    </a:ln>
                  </pic:spPr>
                </pic:pic>
              </a:graphicData>
            </a:graphic>
          </wp:inline>
        </w:drawing>
      </w:r>
    </w:p>
    <w:p w:rsidR="00E95EEE" w:rsidRPr="00E95EEE" w:rsidRDefault="00E95EEE" w:rsidP="00E95EEE">
      <w:pPr>
        <w:spacing w:after="0" w:line="240" w:lineRule="auto"/>
        <w:jc w:val="center"/>
        <w:rPr>
          <w:rFonts w:ascii="Arial" w:eastAsia="Times New Roman" w:hAnsi="Arial" w:cs="Arial"/>
          <w:b/>
          <w:sz w:val="32"/>
          <w:szCs w:val="32"/>
          <w:lang w:val="el-GR" w:eastAsia="el-GR"/>
        </w:rPr>
      </w:pP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Πρόγραμμα βοήθειας για την έκδοση Γάλλων συγγραφέων στην Ελλάδα</w:t>
      </w: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w:t>
      </w:r>
      <w:r w:rsidRPr="00E95EEE">
        <w:rPr>
          <w:rFonts w:ascii="Arial" w:eastAsia="Times New Roman" w:hAnsi="Arial" w:cs="Arial"/>
          <w:b/>
          <w:sz w:val="28"/>
          <w:szCs w:val="28"/>
          <w:lang w:eastAsia="el-GR"/>
        </w:rPr>
        <w:t> Jacqueline</w:t>
      </w:r>
      <w:r w:rsidRPr="00E95EEE">
        <w:rPr>
          <w:rFonts w:ascii="Arial" w:eastAsia="Times New Roman" w:hAnsi="Arial" w:cs="Arial"/>
          <w:b/>
          <w:sz w:val="28"/>
          <w:szCs w:val="28"/>
          <w:lang w:val="el-GR" w:eastAsia="el-GR"/>
        </w:rPr>
        <w:t xml:space="preserve"> </w:t>
      </w:r>
      <w:r w:rsidRPr="00E95EEE">
        <w:rPr>
          <w:rFonts w:ascii="Arial" w:eastAsia="Times New Roman" w:hAnsi="Arial" w:cs="Arial"/>
          <w:b/>
          <w:sz w:val="28"/>
          <w:szCs w:val="28"/>
          <w:lang w:eastAsia="el-GR"/>
        </w:rPr>
        <w:t>de</w:t>
      </w:r>
      <w:r w:rsidRPr="00E95EEE">
        <w:rPr>
          <w:rFonts w:ascii="Arial" w:eastAsia="Times New Roman" w:hAnsi="Arial" w:cs="Arial"/>
          <w:b/>
          <w:sz w:val="28"/>
          <w:szCs w:val="28"/>
          <w:lang w:val="el-GR" w:eastAsia="el-GR"/>
        </w:rPr>
        <w:t xml:space="preserve"> </w:t>
      </w:r>
      <w:r w:rsidRPr="00E95EEE">
        <w:rPr>
          <w:rFonts w:ascii="Arial" w:eastAsia="Times New Roman" w:hAnsi="Arial" w:cs="Arial"/>
          <w:b/>
          <w:sz w:val="28"/>
          <w:szCs w:val="28"/>
          <w:lang w:eastAsia="el-GR"/>
        </w:rPr>
        <w:t>Romilly </w:t>
      </w:r>
      <w:r w:rsidRPr="00E95EEE">
        <w:rPr>
          <w:rFonts w:ascii="Arial" w:eastAsia="Times New Roman" w:hAnsi="Arial" w:cs="Arial"/>
          <w:b/>
          <w:sz w:val="28"/>
          <w:szCs w:val="28"/>
          <w:lang w:val="el-GR" w:eastAsia="el-GR"/>
        </w:rPr>
        <w:t>»</w:t>
      </w:r>
    </w:p>
    <w:p w:rsidR="00E95EEE" w:rsidRPr="00E95EEE" w:rsidRDefault="00E95EEE" w:rsidP="00E95EEE">
      <w:pPr>
        <w:spacing w:after="0" w:line="240" w:lineRule="auto"/>
        <w:jc w:val="center"/>
        <w:rPr>
          <w:rFonts w:ascii="Arial" w:eastAsia="Times New Roman" w:hAnsi="Arial" w:cs="Arial"/>
          <w:b/>
          <w:sz w:val="28"/>
          <w:szCs w:val="28"/>
          <w:lang w:val="el-GR" w:eastAsia="el-GR"/>
        </w:rPr>
      </w:pP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Γαλλική Πρεσβεία στην Ελλάδα – Γαλλικό Ινστιτούτο Ελλάδος</w:t>
      </w:r>
    </w:p>
    <w:p w:rsidR="00E95EEE" w:rsidRPr="00E95EEE" w:rsidRDefault="00E95EEE" w:rsidP="00E95EEE">
      <w:pPr>
        <w:spacing w:after="0" w:line="240" w:lineRule="auto"/>
        <w:jc w:val="center"/>
        <w:rPr>
          <w:rFonts w:ascii="Arial" w:eastAsia="Times New Roman" w:hAnsi="Arial" w:cs="Arial"/>
          <w:b/>
          <w:sz w:val="20"/>
          <w:szCs w:val="20"/>
          <w:lang w:val="el-GR" w:eastAsia="el-GR"/>
        </w:rPr>
      </w:pPr>
    </w:p>
    <w:p w:rsidR="00E95EEE" w:rsidRPr="005006CC" w:rsidRDefault="007D3FCB" w:rsidP="00E95EEE">
      <w:pPr>
        <w:spacing w:before="120" w:after="120" w:line="240" w:lineRule="auto"/>
        <w:jc w:val="center"/>
        <w:rPr>
          <w:rFonts w:ascii="Arial" w:eastAsia="Times New Roman" w:hAnsi="Arial" w:cs="Arial"/>
          <w:b/>
          <w:i/>
          <w:sz w:val="20"/>
          <w:szCs w:val="20"/>
          <w:lang w:val="el-GR" w:eastAsia="el-GR"/>
        </w:rPr>
      </w:pPr>
      <w:r>
        <w:rPr>
          <w:rFonts w:ascii="Arial" w:eastAsia="Times New Roman" w:hAnsi="Arial" w:cs="Arial"/>
          <w:b/>
          <w:i/>
          <w:sz w:val="20"/>
          <w:szCs w:val="20"/>
          <w:lang w:val="el-GR" w:eastAsia="el-GR"/>
        </w:rPr>
        <w:t>Περίοδος : Νοέμβριος 202</w:t>
      </w:r>
      <w:r w:rsidR="00B71933">
        <w:rPr>
          <w:rFonts w:ascii="Arial" w:eastAsia="Times New Roman" w:hAnsi="Arial" w:cs="Arial"/>
          <w:b/>
          <w:i/>
          <w:sz w:val="20"/>
          <w:szCs w:val="20"/>
          <w:lang w:val="el-GR" w:eastAsia="el-GR"/>
        </w:rPr>
        <w:t>4</w:t>
      </w:r>
    </w:p>
    <w:p w:rsidR="00E95EEE" w:rsidRPr="00E95EEE" w:rsidRDefault="00E95EEE" w:rsidP="00E95EEE">
      <w:pPr>
        <w:spacing w:before="100" w:beforeAutospacing="1" w:after="100" w:afterAutospacing="1" w:line="240" w:lineRule="auto"/>
        <w:jc w:val="both"/>
        <w:rPr>
          <w:rFonts w:ascii="Arial" w:eastAsia="Times New Roman" w:hAnsi="Arial" w:cs="Arial"/>
          <w:b/>
          <w:bCs/>
          <w:i/>
          <w:sz w:val="24"/>
          <w:szCs w:val="24"/>
          <w:lang w:val="el-GR" w:eastAsia="el-GR"/>
        </w:rPr>
      </w:pPr>
      <w:r w:rsidRPr="00E95EEE">
        <w:rPr>
          <w:rFonts w:ascii="Arial" w:eastAsia="Times New Roman" w:hAnsi="Arial" w:cs="Arial"/>
          <w:b/>
          <w:bCs/>
          <w:i/>
          <w:sz w:val="24"/>
          <w:szCs w:val="24"/>
          <w:lang w:val="el-GR" w:eastAsia="el-GR"/>
        </w:rPr>
        <w:t>Για την υποστήριξη της διάδοσης του βιβλίου και των Γάλλων συγγραφέων στην Ελλάδα, η Γαλλική Πρεσβεία στην Ελλάδα (Γαλλικό Ινστιτούτο Ελλάδος), δημιούργησε την 1</w:t>
      </w:r>
      <w:r w:rsidRPr="00E95EEE">
        <w:rPr>
          <w:rFonts w:ascii="Arial" w:eastAsia="Times New Roman" w:hAnsi="Arial" w:cs="Arial"/>
          <w:b/>
          <w:bCs/>
          <w:i/>
          <w:sz w:val="24"/>
          <w:szCs w:val="24"/>
          <w:vertAlign w:val="superscript"/>
          <w:lang w:val="el-GR" w:eastAsia="el-GR"/>
        </w:rPr>
        <w:t>η</w:t>
      </w:r>
      <w:r w:rsidRPr="00E95EEE">
        <w:rPr>
          <w:rFonts w:ascii="Arial" w:eastAsia="Times New Roman" w:hAnsi="Arial" w:cs="Arial"/>
          <w:b/>
          <w:bCs/>
          <w:i/>
          <w:sz w:val="24"/>
          <w:szCs w:val="24"/>
          <w:lang w:val="el-GR" w:eastAsia="el-GR"/>
        </w:rPr>
        <w:t xml:space="preserve"> Ιανουαρίου 2011 ένα πρόγραμμα βοήθειας για εκδότες, το «</w:t>
      </w:r>
      <w:r w:rsidRPr="00E95EEE">
        <w:rPr>
          <w:rFonts w:ascii="Arial" w:eastAsia="Times New Roman" w:hAnsi="Arial" w:cs="Arial"/>
          <w:b/>
          <w:bCs/>
          <w:i/>
          <w:sz w:val="24"/>
          <w:szCs w:val="24"/>
          <w:lang w:eastAsia="el-GR"/>
        </w:rPr>
        <w:t> PAP</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Jacqueline</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de</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Romilly </w:t>
      </w:r>
      <w:r w:rsidRPr="00E95EEE">
        <w:rPr>
          <w:rFonts w:ascii="Arial" w:eastAsia="Times New Roman" w:hAnsi="Arial" w:cs="Arial"/>
          <w:b/>
          <w:bCs/>
          <w:i/>
          <w:sz w:val="24"/>
          <w:szCs w:val="24"/>
          <w:lang w:val="el-GR" w:eastAsia="el-GR"/>
        </w:rPr>
        <w:t xml:space="preserve">». </w:t>
      </w:r>
    </w:p>
    <w:p w:rsidR="000D4F00" w:rsidRPr="005006CC" w:rsidRDefault="000D4F00" w:rsidP="00E95EEE">
      <w:pPr>
        <w:spacing w:before="100" w:beforeAutospacing="1" w:after="100" w:afterAutospacing="1" w:line="240" w:lineRule="auto"/>
        <w:jc w:val="both"/>
        <w:rPr>
          <w:rFonts w:ascii="Arial" w:eastAsia="Times New Roman" w:hAnsi="Arial" w:cs="Arial"/>
          <w:iCs/>
          <w:color w:val="000000" w:themeColor="text1"/>
          <w:sz w:val="20"/>
          <w:szCs w:val="20"/>
          <w:lang w:val="el-GR" w:eastAsia="el-GR"/>
        </w:rPr>
      </w:pPr>
      <w:r w:rsidRPr="005006CC">
        <w:rPr>
          <w:rFonts w:ascii="Arial" w:eastAsia="Times New Roman" w:hAnsi="Arial" w:cs="Arial"/>
          <w:iCs/>
          <w:color w:val="000000" w:themeColor="text1"/>
          <w:sz w:val="20"/>
          <w:szCs w:val="20"/>
          <w:lang w:val="el-GR" w:eastAsia="el-GR"/>
        </w:rPr>
        <w:t xml:space="preserve">Στον τομέα του βιβλίου, οι δεσμοί μεταξύ Γαλλίας και Ελλάδας είναι μακροχρόνιοι και </w:t>
      </w:r>
      <w:r w:rsidR="005006CC" w:rsidRPr="005006CC">
        <w:rPr>
          <w:rFonts w:ascii="Arial" w:eastAsia="Times New Roman" w:hAnsi="Arial" w:cs="Arial"/>
          <w:iCs/>
          <w:color w:val="000000" w:themeColor="text1"/>
          <w:sz w:val="20"/>
          <w:szCs w:val="20"/>
          <w:lang w:val="el-GR" w:eastAsia="el-GR"/>
        </w:rPr>
        <w:t>παραγωγικοί</w:t>
      </w:r>
      <w:r w:rsidRPr="005006CC">
        <w:rPr>
          <w:rFonts w:ascii="Arial" w:eastAsia="Times New Roman" w:hAnsi="Arial" w:cs="Arial"/>
          <w:iCs/>
          <w:color w:val="000000" w:themeColor="text1"/>
          <w:sz w:val="20"/>
          <w:szCs w:val="20"/>
          <w:lang w:val="el-GR" w:eastAsia="el-GR"/>
        </w:rPr>
        <w:t xml:space="preserve">. Σήμερα, η γαλλική γλώσσα παραμένει η δεύτερη πιο συχνά μεταφρασμένη γλώσσα. Το Γαλλικό Ινστιτούτο Ελλάδος, σημείο αναφοράς του γαλλικού πολιτισμού για πάνω από εκατό χρόνια, υποστηρίζει τους εκδότες που </w:t>
      </w:r>
      <w:r w:rsidR="005006CC" w:rsidRPr="005006CC">
        <w:rPr>
          <w:rFonts w:ascii="Arial" w:eastAsia="Times New Roman" w:hAnsi="Arial" w:cs="Arial"/>
          <w:iCs/>
          <w:color w:val="000000" w:themeColor="text1"/>
          <w:sz w:val="20"/>
          <w:szCs w:val="20"/>
          <w:lang w:val="el-GR" w:eastAsia="el-GR"/>
        </w:rPr>
        <w:t>δίνουν την ευκαιρία</w:t>
      </w:r>
      <w:r w:rsidRPr="005006CC">
        <w:rPr>
          <w:rFonts w:ascii="Arial" w:eastAsia="Times New Roman" w:hAnsi="Arial" w:cs="Arial"/>
          <w:iCs/>
          <w:color w:val="000000" w:themeColor="text1"/>
          <w:sz w:val="20"/>
          <w:szCs w:val="20"/>
          <w:lang w:val="el-GR" w:eastAsia="el-GR"/>
        </w:rPr>
        <w:t xml:space="preserve"> στο ελληνικό κοινό να έχει πρόσβαση στη γαλλική δημιουργία και σκέψη.</w:t>
      </w:r>
    </w:p>
    <w:p w:rsidR="000D4F00" w:rsidRPr="005006CC" w:rsidRDefault="000D4F00" w:rsidP="00E95EEE">
      <w:pPr>
        <w:spacing w:before="100" w:beforeAutospacing="1" w:after="100" w:afterAutospacing="1" w:line="240" w:lineRule="auto"/>
        <w:jc w:val="both"/>
        <w:rPr>
          <w:rFonts w:ascii="Arial" w:eastAsia="Times New Roman" w:hAnsi="Arial" w:cs="Arial"/>
          <w:iCs/>
          <w:color w:val="000000" w:themeColor="text1"/>
          <w:sz w:val="20"/>
          <w:szCs w:val="20"/>
          <w:lang w:val="el-GR" w:eastAsia="el-GR"/>
        </w:rPr>
      </w:pPr>
      <w:r w:rsidRPr="005006CC">
        <w:rPr>
          <w:rFonts w:ascii="Arial" w:eastAsia="Times New Roman" w:hAnsi="Arial" w:cs="Arial"/>
          <w:iCs/>
          <w:color w:val="000000" w:themeColor="text1"/>
          <w:sz w:val="20"/>
          <w:szCs w:val="20"/>
          <w:lang w:val="el-GR" w:eastAsia="el-GR"/>
        </w:rPr>
        <w:t xml:space="preserve">Από την έναρξή του, το πρόγραμμα έχει </w:t>
      </w:r>
      <w:r w:rsidR="005006CC" w:rsidRPr="005006CC">
        <w:rPr>
          <w:rFonts w:ascii="Arial" w:eastAsia="Times New Roman" w:hAnsi="Arial" w:cs="Arial"/>
          <w:iCs/>
          <w:color w:val="000000" w:themeColor="text1"/>
          <w:sz w:val="20"/>
          <w:szCs w:val="20"/>
          <w:lang w:val="el-GR" w:eastAsia="el-GR"/>
        </w:rPr>
        <w:t>προσφέρει,</w:t>
      </w:r>
      <w:r w:rsidRPr="005006CC">
        <w:rPr>
          <w:rFonts w:ascii="Arial" w:eastAsia="Times New Roman" w:hAnsi="Arial" w:cs="Arial"/>
          <w:iCs/>
          <w:color w:val="000000" w:themeColor="text1"/>
          <w:sz w:val="20"/>
          <w:szCs w:val="20"/>
          <w:lang w:val="el-GR" w:eastAsia="el-GR"/>
        </w:rPr>
        <w:t xml:space="preserve"> σε περίπου 50 Έλληνες εκδότες</w:t>
      </w:r>
      <w:r w:rsidR="005006CC" w:rsidRPr="005006CC">
        <w:rPr>
          <w:rFonts w:ascii="Arial" w:eastAsia="Times New Roman" w:hAnsi="Arial" w:cs="Arial"/>
          <w:iCs/>
          <w:color w:val="000000" w:themeColor="text1"/>
          <w:sz w:val="20"/>
          <w:szCs w:val="20"/>
          <w:lang w:val="el-GR" w:eastAsia="el-GR"/>
        </w:rPr>
        <w:t>,</w:t>
      </w:r>
      <w:r w:rsidRPr="005006CC">
        <w:rPr>
          <w:rFonts w:ascii="Arial" w:eastAsia="Times New Roman" w:hAnsi="Arial" w:cs="Arial"/>
          <w:iCs/>
          <w:color w:val="000000" w:themeColor="text1"/>
          <w:sz w:val="20"/>
          <w:szCs w:val="20"/>
          <w:lang w:val="el-GR" w:eastAsia="el-GR"/>
        </w:rPr>
        <w:t xml:space="preserve"> υποστήριξη ύψους 100.000 ευρώ.  </w:t>
      </w:r>
    </w:p>
    <w:p w:rsidR="00E95EEE" w:rsidRPr="00E95EEE" w:rsidRDefault="00E95EEE" w:rsidP="00E95EEE">
      <w:pPr>
        <w:spacing w:before="100" w:beforeAutospacing="1" w:after="100" w:afterAutospacing="1" w:line="240" w:lineRule="auto"/>
        <w:jc w:val="both"/>
        <w:rPr>
          <w:rFonts w:ascii="Arial" w:eastAsia="Times New Roman" w:hAnsi="Arial" w:cs="Arial"/>
          <w:iCs/>
          <w:sz w:val="20"/>
          <w:szCs w:val="20"/>
          <w:lang w:val="el-GR" w:eastAsia="el-GR"/>
        </w:rPr>
      </w:pPr>
      <w:r w:rsidRPr="00E95EEE">
        <w:rPr>
          <w:rFonts w:ascii="Arial" w:eastAsia="Times New Roman" w:hAnsi="Arial" w:cs="Arial"/>
          <w:iCs/>
          <w:sz w:val="20"/>
          <w:szCs w:val="20"/>
          <w:lang w:val="el-GR" w:eastAsia="el-GR"/>
        </w:rPr>
        <w:t xml:space="preserve">Στα πλαίσια αυτού του προγράμματος, κάθε έκδοση στα ελληνικά ενός έργου γραμμένου στα γαλλικά μπορεί να αποτελέσει αντικείμενο αίτησης για βοήθεια, την οποία θα κάνει ο </w:t>
      </w:r>
      <w:r w:rsidR="00AB5ADE" w:rsidRPr="00E95EEE">
        <w:rPr>
          <w:rFonts w:ascii="Arial" w:eastAsia="Times New Roman" w:hAnsi="Arial" w:cs="Arial"/>
          <w:iCs/>
          <w:sz w:val="20"/>
          <w:szCs w:val="20"/>
          <w:lang w:val="el-GR" w:eastAsia="el-GR"/>
        </w:rPr>
        <w:t>Έλληνας</w:t>
      </w:r>
      <w:r w:rsidRPr="00E95EEE">
        <w:rPr>
          <w:rFonts w:ascii="Arial" w:eastAsia="Times New Roman" w:hAnsi="Arial" w:cs="Arial"/>
          <w:iCs/>
          <w:sz w:val="20"/>
          <w:szCs w:val="20"/>
          <w:lang w:val="el-GR" w:eastAsia="el-GR"/>
        </w:rPr>
        <w:t xml:space="preserve"> εκδότης στο Γαλλικό Ινστιτούτο Ελλάδος.</w:t>
      </w:r>
    </w:p>
    <w:p w:rsidR="00E95EEE" w:rsidRPr="00E95EEE" w:rsidRDefault="00E95EEE" w:rsidP="00E95EEE">
      <w:pPr>
        <w:spacing w:before="100" w:beforeAutospacing="1" w:after="100" w:afterAutospacing="1" w:line="240" w:lineRule="auto"/>
        <w:jc w:val="both"/>
        <w:rPr>
          <w:rFonts w:ascii="Arial" w:eastAsia="Times New Roman" w:hAnsi="Arial" w:cs="Arial"/>
          <w:iCs/>
          <w:sz w:val="20"/>
          <w:szCs w:val="20"/>
          <w:lang w:val="el-GR" w:eastAsia="el-GR"/>
        </w:rPr>
      </w:pPr>
      <w:r w:rsidRPr="00E95EEE">
        <w:rPr>
          <w:rFonts w:ascii="Arial" w:eastAsia="Times New Roman" w:hAnsi="Arial" w:cs="Arial"/>
          <w:iCs/>
          <w:sz w:val="20"/>
          <w:szCs w:val="20"/>
          <w:lang w:val="el-GR" w:eastAsia="el-GR"/>
        </w:rPr>
        <w:t>Οι αιτήσεις υποστήριξης, που θα πληρούν τους όρους, θα εξεταστούν από μια επιτροπή ειδικών, στην οποία θα προεδρεύει ο Σύμβουλος συνεργασίας και μορφωτικής δράσης, διευθυντής του Γαλλικού Ινστιτούτου Ελλάδος ή εκπρόσωπος του. Αυτή η Επιτροπή θα συνεδριάσει στα μέσα Νοεμβρίου.</w:t>
      </w:r>
      <w:r w:rsidRPr="00E95EEE">
        <w:rPr>
          <w:rFonts w:ascii="Arial" w:eastAsia="Times New Roman" w:hAnsi="Arial" w:cs="Arial"/>
          <w:iCs/>
          <w:color w:val="FF0000"/>
          <w:sz w:val="20"/>
          <w:szCs w:val="20"/>
          <w:lang w:val="el-GR" w:eastAsia="el-GR"/>
        </w:rPr>
        <w:t xml:space="preserve"> </w:t>
      </w:r>
    </w:p>
    <w:p w:rsidR="00E95EEE" w:rsidRPr="005006CC" w:rsidRDefault="00E95EEE" w:rsidP="00E95EEE">
      <w:pPr>
        <w:spacing w:before="100" w:beforeAutospacing="1" w:after="100" w:afterAutospacing="1" w:line="240" w:lineRule="auto"/>
        <w:jc w:val="both"/>
        <w:rPr>
          <w:rFonts w:ascii="Arial" w:eastAsia="Times New Roman" w:hAnsi="Arial" w:cs="Arial"/>
          <w:color w:val="000000" w:themeColor="text1"/>
          <w:sz w:val="20"/>
          <w:szCs w:val="20"/>
          <w:lang w:val="el-GR" w:eastAsia="el-GR"/>
        </w:rPr>
      </w:pPr>
      <w:r w:rsidRPr="00E95EEE">
        <w:rPr>
          <w:rFonts w:ascii="Arial" w:eastAsia="Times New Roman" w:hAnsi="Arial" w:cs="Arial"/>
          <w:sz w:val="20"/>
          <w:szCs w:val="20"/>
          <w:lang w:val="el-GR" w:eastAsia="el-GR"/>
        </w:rPr>
        <w:t xml:space="preserve">Τα έργα που θα υποστηριχθούν θα είναι μέρος μιας συλλογής, της </w:t>
      </w:r>
      <w:r w:rsidRPr="00E95EEE">
        <w:rPr>
          <w:rFonts w:ascii="Arial" w:eastAsia="Times New Roman" w:hAnsi="Arial" w:cs="Arial"/>
          <w:b/>
          <w:bCs/>
          <w:i/>
          <w:iCs/>
          <w:sz w:val="20"/>
          <w:szCs w:val="20"/>
          <w:lang w:eastAsia="el-GR"/>
        </w:rPr>
        <w:t>Collection</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Institut</w:t>
      </w:r>
      <w:r w:rsidRPr="00E95EEE">
        <w:rPr>
          <w:rFonts w:ascii="Arial" w:eastAsia="Times New Roman" w:hAnsi="Arial" w:cs="Arial"/>
          <w:b/>
          <w:bCs/>
          <w:i/>
          <w:iCs/>
          <w:sz w:val="20"/>
          <w:szCs w:val="20"/>
          <w:lang w:val="el-GR" w:eastAsia="el-GR"/>
        </w:rPr>
        <w:t xml:space="preserve"> </w:t>
      </w:r>
      <w:proofErr w:type="spellStart"/>
      <w:r w:rsidRPr="00E95EEE">
        <w:rPr>
          <w:rFonts w:ascii="Arial" w:eastAsia="Times New Roman" w:hAnsi="Arial" w:cs="Arial"/>
          <w:b/>
          <w:bCs/>
          <w:i/>
          <w:iCs/>
          <w:sz w:val="20"/>
          <w:szCs w:val="20"/>
          <w:lang w:eastAsia="el-GR"/>
        </w:rPr>
        <w:t>fran</w:t>
      </w:r>
      <w:proofErr w:type="spellEnd"/>
      <w:r w:rsidRPr="00E95EEE">
        <w:rPr>
          <w:rFonts w:ascii="Arial" w:eastAsia="Times New Roman" w:hAnsi="Arial" w:cs="Arial"/>
          <w:b/>
          <w:bCs/>
          <w:i/>
          <w:iCs/>
          <w:sz w:val="20"/>
          <w:szCs w:val="20"/>
          <w:lang w:val="el-GR" w:eastAsia="el-GR"/>
        </w:rPr>
        <w:t>ç</w:t>
      </w:r>
      <w:r w:rsidRPr="00E95EEE">
        <w:rPr>
          <w:rFonts w:ascii="Arial" w:eastAsia="Times New Roman" w:hAnsi="Arial" w:cs="Arial"/>
          <w:b/>
          <w:bCs/>
          <w:i/>
          <w:iCs/>
          <w:sz w:val="20"/>
          <w:szCs w:val="20"/>
          <w:lang w:eastAsia="el-GR"/>
        </w:rPr>
        <w:t>ais</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de</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Gr</w:t>
      </w:r>
      <w:r w:rsidRPr="00E95EEE">
        <w:rPr>
          <w:rFonts w:ascii="Arial" w:eastAsia="Times New Roman" w:hAnsi="Arial" w:cs="Arial"/>
          <w:b/>
          <w:bCs/>
          <w:i/>
          <w:iCs/>
          <w:sz w:val="20"/>
          <w:szCs w:val="20"/>
          <w:lang w:val="el-GR" w:eastAsia="el-GR"/>
        </w:rPr>
        <w:t>è</w:t>
      </w:r>
      <w:r w:rsidRPr="00E95EEE">
        <w:rPr>
          <w:rFonts w:ascii="Arial" w:eastAsia="Times New Roman" w:hAnsi="Arial" w:cs="Arial"/>
          <w:b/>
          <w:bCs/>
          <w:i/>
          <w:iCs/>
          <w:sz w:val="20"/>
          <w:szCs w:val="20"/>
          <w:lang w:eastAsia="el-GR"/>
        </w:rPr>
        <w:t>ce</w:t>
      </w:r>
      <w:r w:rsidRPr="00E95EEE">
        <w:rPr>
          <w:rFonts w:ascii="Arial" w:eastAsia="Times New Roman" w:hAnsi="Arial" w:cs="Arial"/>
          <w:sz w:val="20"/>
          <w:szCs w:val="20"/>
          <w:lang w:val="el-GR" w:eastAsia="el-GR"/>
        </w:rPr>
        <w:t xml:space="preserve">, η οποία </w:t>
      </w:r>
      <w:r w:rsidRPr="005006CC">
        <w:rPr>
          <w:rFonts w:ascii="Arial" w:eastAsia="Times New Roman" w:hAnsi="Arial" w:cs="Arial"/>
          <w:color w:val="000000" w:themeColor="text1"/>
          <w:sz w:val="20"/>
          <w:szCs w:val="20"/>
          <w:lang w:val="el-GR" w:eastAsia="el-GR"/>
        </w:rPr>
        <w:t>θα ενισχύσει την συνεργασία ανάμεσα στο Γαλλικό Ινστιτούτο και τους έλληνες εκδότες.</w:t>
      </w:r>
      <w:r w:rsidR="000D4F00" w:rsidRPr="005006CC">
        <w:rPr>
          <w:rFonts w:ascii="Arial" w:eastAsia="Times New Roman" w:hAnsi="Arial" w:cs="Arial"/>
          <w:color w:val="000000" w:themeColor="text1"/>
          <w:sz w:val="20"/>
          <w:szCs w:val="20"/>
          <w:lang w:val="el-GR" w:eastAsia="el-GR"/>
        </w:rPr>
        <w:t xml:space="preserve"> Η Συλλογή αυτή, η οποία εμπλ</w:t>
      </w:r>
      <w:r w:rsidR="005006CC" w:rsidRPr="005006CC">
        <w:rPr>
          <w:rFonts w:ascii="Arial" w:eastAsia="Times New Roman" w:hAnsi="Arial" w:cs="Arial"/>
          <w:color w:val="000000" w:themeColor="text1"/>
          <w:sz w:val="20"/>
          <w:szCs w:val="20"/>
          <w:lang w:val="el-GR" w:eastAsia="el-GR"/>
        </w:rPr>
        <w:t xml:space="preserve">ουτίζεται συνεχώς, αποτελεί </w:t>
      </w:r>
      <w:r w:rsidR="000D4F00" w:rsidRPr="005006CC">
        <w:rPr>
          <w:rFonts w:ascii="Arial" w:eastAsia="Times New Roman" w:hAnsi="Arial" w:cs="Arial"/>
          <w:color w:val="000000" w:themeColor="text1"/>
          <w:sz w:val="20"/>
          <w:szCs w:val="20"/>
          <w:lang w:val="el-GR" w:eastAsia="el-GR"/>
        </w:rPr>
        <w:t xml:space="preserve">χαρτογράφηση της γαλλικής πνευματικής και δημιουργικής παρουσίας στην Ελλάδα. Περιλαμβάνει ήδη </w:t>
      </w:r>
      <w:r w:rsidR="00AB5ADE" w:rsidRPr="005006CC">
        <w:rPr>
          <w:rFonts w:ascii="Arial" w:eastAsia="Times New Roman" w:hAnsi="Arial" w:cs="Arial"/>
          <w:color w:val="000000" w:themeColor="text1"/>
          <w:sz w:val="20"/>
          <w:szCs w:val="20"/>
          <w:lang w:val="el-GR" w:eastAsia="el-GR"/>
        </w:rPr>
        <w:t>πάνω</w:t>
      </w:r>
      <w:r w:rsidR="000D4F00" w:rsidRPr="005006CC">
        <w:rPr>
          <w:rFonts w:ascii="Arial" w:eastAsia="Times New Roman" w:hAnsi="Arial" w:cs="Arial"/>
          <w:color w:val="000000" w:themeColor="text1"/>
          <w:sz w:val="20"/>
          <w:szCs w:val="20"/>
          <w:lang w:val="el-GR" w:eastAsia="el-GR"/>
        </w:rPr>
        <w:t xml:space="preserve"> από εκατό τίτλους κλασικής (</w:t>
      </w:r>
      <w:r w:rsidR="00AB5ADE" w:rsidRPr="005006CC">
        <w:rPr>
          <w:rFonts w:ascii="Arial" w:eastAsia="Times New Roman" w:hAnsi="Arial" w:cs="Arial"/>
          <w:color w:val="000000" w:themeColor="text1"/>
          <w:sz w:val="20"/>
          <w:szCs w:val="20"/>
          <w:lang w:eastAsia="el-GR"/>
        </w:rPr>
        <w:t>Rousseau</w:t>
      </w:r>
      <w:r w:rsidR="000D4F00" w:rsidRPr="005006CC">
        <w:rPr>
          <w:rFonts w:ascii="Arial" w:eastAsia="Times New Roman" w:hAnsi="Arial" w:cs="Arial"/>
          <w:color w:val="000000" w:themeColor="text1"/>
          <w:sz w:val="20"/>
          <w:szCs w:val="20"/>
          <w:lang w:val="el-GR" w:eastAsia="el-GR"/>
        </w:rPr>
        <w:t xml:space="preserve">, </w:t>
      </w:r>
      <w:r w:rsidR="00AB5ADE" w:rsidRPr="005006CC">
        <w:rPr>
          <w:rFonts w:ascii="Arial" w:eastAsia="Times New Roman" w:hAnsi="Arial" w:cs="Arial"/>
          <w:color w:val="000000" w:themeColor="text1"/>
          <w:sz w:val="20"/>
          <w:szCs w:val="20"/>
          <w:lang w:eastAsia="el-GR"/>
        </w:rPr>
        <w:t>Stendhal</w:t>
      </w:r>
      <w:r w:rsidR="000D4F00" w:rsidRPr="005006CC">
        <w:rPr>
          <w:rFonts w:ascii="Arial" w:eastAsia="Times New Roman" w:hAnsi="Arial" w:cs="Arial"/>
          <w:color w:val="000000" w:themeColor="text1"/>
          <w:sz w:val="20"/>
          <w:szCs w:val="20"/>
          <w:lang w:val="el-GR" w:eastAsia="el-GR"/>
        </w:rPr>
        <w:t>...) και σύγχρονης λογοτεχνίας (Annie Ernaux, David Foenkinos...), αλλά και έργα ιστορίας, φιλοσοφίας, κοινωνιολογίας, δοκίμια...</w:t>
      </w:r>
    </w:p>
    <w:p w:rsidR="00E95EEE" w:rsidRPr="00E95EEE" w:rsidRDefault="00E95EEE" w:rsidP="00E95EEE">
      <w:pPr>
        <w:spacing w:after="0" w:line="240" w:lineRule="auto"/>
        <w:jc w:val="both"/>
        <w:rPr>
          <w:rFonts w:ascii="Arial" w:eastAsia="Times New Roman" w:hAnsi="Arial" w:cs="Arial"/>
          <w:b/>
          <w:sz w:val="20"/>
          <w:szCs w:val="20"/>
          <w:lang w:val="el-GR" w:eastAsia="el-GR"/>
        </w:rPr>
      </w:pPr>
      <w:r w:rsidRPr="00E95EEE">
        <w:rPr>
          <w:rFonts w:ascii="Arial" w:eastAsia="Times New Roman" w:hAnsi="Arial" w:cs="Arial"/>
          <w:b/>
          <w:sz w:val="20"/>
          <w:szCs w:val="20"/>
          <w:lang w:val="el-GR" w:eastAsia="el-GR"/>
        </w:rPr>
        <w:t>► Όροι Συμμετοχής</w:t>
      </w:r>
    </w:p>
    <w:p w:rsidR="00E95EEE" w:rsidRPr="00E95EEE" w:rsidRDefault="00E95EEE" w:rsidP="00E95EEE">
      <w:pPr>
        <w:spacing w:before="100" w:beforeAutospacing="1" w:after="100" w:afterAutospacing="1" w:line="240" w:lineRule="auto"/>
        <w:jc w:val="both"/>
        <w:rPr>
          <w:rFonts w:ascii="Arial" w:eastAsia="Times New Roman" w:hAnsi="Arial" w:cs="Arial"/>
          <w:color w:val="000000"/>
          <w:sz w:val="20"/>
          <w:szCs w:val="20"/>
          <w:lang w:val="el-GR" w:eastAsia="el-GR"/>
        </w:rPr>
      </w:pPr>
      <w:r w:rsidRPr="00E95EEE">
        <w:rPr>
          <w:rFonts w:ascii="Arial" w:eastAsia="Times New Roman" w:hAnsi="Arial" w:cs="Arial"/>
          <w:color w:val="000000"/>
          <w:sz w:val="20"/>
          <w:szCs w:val="20"/>
          <w:lang w:eastAsia="el-GR"/>
        </w:rPr>
        <w:t>T</w:t>
      </w:r>
      <w:r w:rsidRPr="00E95EEE">
        <w:rPr>
          <w:rFonts w:ascii="Arial" w:eastAsia="Times New Roman" w:hAnsi="Arial" w:cs="Arial"/>
          <w:color w:val="000000"/>
          <w:sz w:val="20"/>
          <w:szCs w:val="20"/>
          <w:lang w:val="el-GR" w:eastAsia="el-GR"/>
        </w:rPr>
        <w:t xml:space="preserve">ο « PAP </w:t>
      </w:r>
      <w:r w:rsidRPr="00E95EEE">
        <w:rPr>
          <w:rFonts w:ascii="Arial" w:eastAsia="Times New Roman" w:hAnsi="Arial" w:cs="Arial"/>
          <w:color w:val="000000"/>
          <w:sz w:val="20"/>
          <w:szCs w:val="20"/>
          <w:lang w:eastAsia="el-GR"/>
        </w:rPr>
        <w:t>Jacqueline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de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Romilly </w:t>
      </w:r>
      <w:r w:rsidRPr="00E95EEE">
        <w:rPr>
          <w:rFonts w:ascii="Arial" w:eastAsia="Times New Roman" w:hAnsi="Arial" w:cs="Arial"/>
          <w:color w:val="000000"/>
          <w:sz w:val="20"/>
          <w:szCs w:val="20"/>
          <w:lang w:val="el-GR" w:eastAsia="el-GR"/>
        </w:rPr>
        <w:t xml:space="preserve">» είναι ανοιχτό για κάθε επαγγελματία εκδότη, ιδιώτη, από τη στιγμή που εκδίδει στα ελληνικά τη μετάφραση ενός έργου γραμμένο από έναν ή περισσότερους Γάλλους ή Γαλλόφωνους συγγραφείς.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Ο εκδότης δεν θα μπορεί να υποβάλλει περισσότερες από </w:t>
      </w:r>
      <w:r w:rsidRPr="00E95EEE">
        <w:rPr>
          <w:rFonts w:ascii="Arial" w:eastAsia="Times New Roman" w:hAnsi="Arial" w:cs="Arial"/>
          <w:b/>
          <w:bCs/>
          <w:sz w:val="20"/>
          <w:szCs w:val="20"/>
          <w:lang w:val="el-GR" w:eastAsia="el-GR"/>
        </w:rPr>
        <w:t>τρεις</w:t>
      </w:r>
      <w:r w:rsidRPr="00E95EEE">
        <w:rPr>
          <w:rFonts w:ascii="Arial" w:eastAsia="Times New Roman" w:hAnsi="Arial" w:cs="Arial"/>
          <w:sz w:val="20"/>
          <w:szCs w:val="20"/>
          <w:lang w:val="el-GR" w:eastAsia="el-GR"/>
        </w:rPr>
        <w:t xml:space="preserve"> αιτήσεις ανά περίοδο. Η αίτηση μπορεί να γίνει εφόσον έχουν αγοραστεί τα δικαιώματα και έχει υπογραφεί συμβόλαιο με τον μεταφραστή.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Όλα τα είδη βιβλίων μπορούν να γίνουν δεκτά εκτός από τα σχολικά. Το τιράζ θα πρέπει να είναι τουλάχιστον </w:t>
      </w:r>
      <w:r w:rsidR="00B71933">
        <w:rPr>
          <w:rFonts w:ascii="Arial" w:eastAsia="Times New Roman" w:hAnsi="Arial" w:cs="Arial"/>
          <w:sz w:val="20"/>
          <w:szCs w:val="20"/>
          <w:lang w:val="el-GR" w:eastAsia="el-GR"/>
        </w:rPr>
        <w:t>500</w:t>
      </w:r>
      <w:r w:rsidRPr="00E95EEE">
        <w:rPr>
          <w:rFonts w:ascii="Arial" w:eastAsia="Times New Roman" w:hAnsi="Arial" w:cs="Arial"/>
          <w:sz w:val="20"/>
          <w:szCs w:val="20"/>
          <w:lang w:val="el-GR" w:eastAsia="el-GR"/>
        </w:rPr>
        <w:t xml:space="preserve"> αντίτυπα.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Μόνο οι πλήρεις αιτήσεις που πληρούν τους όρους συμμετοχής θα εξεταστούν από την επιτροπή των ειδικών. Η λίστα των δικαιολογητικών που πρέπει να προσκομισθούν βρίσκεται στο τέλος της αίτησης.</w:t>
      </w:r>
    </w:p>
    <w:p w:rsidR="00E95EEE" w:rsidRPr="00E95EEE" w:rsidRDefault="00E95EEE" w:rsidP="00E95EEE">
      <w:pPr>
        <w:spacing w:after="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Η οικονομική υποστήριξη που θα δοθεί στο πλαίσιο του προγράμματος βοήθειας θα είναι ανάλογη του συνολικού κόστους της πραγματοποίησης της έκδοσης, της αγοράς των δικαιωμάτων και των εξόδων μετάφρασης. </w:t>
      </w:r>
    </w:p>
    <w:p w:rsidR="00E95EEE" w:rsidRPr="00E95EEE" w:rsidRDefault="00E95EEE" w:rsidP="00E95EEE">
      <w:pPr>
        <w:spacing w:after="0" w:line="240" w:lineRule="auto"/>
        <w:jc w:val="both"/>
        <w:rPr>
          <w:rFonts w:ascii="Arial" w:eastAsia="Times New Roman" w:hAnsi="Arial" w:cs="Arial"/>
          <w:sz w:val="20"/>
          <w:szCs w:val="20"/>
          <w:lang w:val="el-GR" w:eastAsia="el-GR"/>
        </w:rPr>
      </w:pPr>
    </w:p>
    <w:p w:rsidR="00E95EEE" w:rsidRPr="00E95EEE" w:rsidRDefault="00E95EEE" w:rsidP="00E95EEE">
      <w:pPr>
        <w:spacing w:before="120" w:after="0" w:line="240" w:lineRule="auto"/>
        <w:jc w:val="both"/>
        <w:rPr>
          <w:rFonts w:ascii="Arial" w:eastAsia="Times New Roman" w:hAnsi="Arial" w:cs="Arial"/>
          <w:b/>
          <w:sz w:val="20"/>
          <w:szCs w:val="20"/>
          <w:lang w:val="el-GR" w:eastAsia="el-GR"/>
        </w:rPr>
      </w:pPr>
      <w:r w:rsidRPr="00E95EEE">
        <w:rPr>
          <w:rFonts w:ascii="Arial" w:eastAsia="Times New Roman" w:hAnsi="Arial" w:cs="Arial"/>
          <w:b/>
          <w:sz w:val="20"/>
          <w:szCs w:val="20"/>
          <w:lang w:val="el-GR" w:eastAsia="el-GR"/>
        </w:rPr>
        <w:t>► Υποχρεώσεις των επωφελούμενων της βοήθειας</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Τα έργα που θα επωφεληθούν της βοήθειας του </w:t>
      </w:r>
      <w:r w:rsidRPr="00E95EEE">
        <w:rPr>
          <w:rFonts w:ascii="Arial" w:eastAsia="Times New Roman" w:hAnsi="Arial" w:cs="Arial"/>
          <w:color w:val="000000"/>
          <w:sz w:val="20"/>
          <w:szCs w:val="20"/>
          <w:lang w:val="el-GR" w:eastAsia="el-GR"/>
        </w:rPr>
        <w:t>« PAP</w:t>
      </w:r>
      <w:r w:rsidRPr="00E95EEE">
        <w:rPr>
          <w:rFonts w:ascii="Arial" w:eastAsia="Times New Roman" w:hAnsi="Arial" w:cs="Arial"/>
          <w:color w:val="000000"/>
          <w:sz w:val="20"/>
          <w:szCs w:val="20"/>
          <w:lang w:eastAsia="el-GR"/>
        </w:rPr>
        <w:t> Jacqueline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de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Romilly </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bCs/>
          <w:sz w:val="20"/>
          <w:szCs w:val="20"/>
          <w:lang w:val="el-GR" w:eastAsia="el-GR"/>
        </w:rPr>
        <w:t>θα πρέπει να εκδοθούν σε διάστημα 18 μηνών από την υπογραφή του συμφωνητικού. Κατ’ εξαίρεση, θα δοθεί επιπλέον παράταση, μη ανανεώσιμη, έπειτα από αίτηση, με δικαιολογητικά, που θα έχει γίνει στο Γαλλικό Ινστιτούτο, 3 μήνες πριν το πέρας των 18 μηνών.</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Κάθε εκδότης που θα επωφεληθεί από την υποστήριξη του προγράμματος βοήθειας εκδοτών πρέπει να στείλει στο Γαλλικό Ινστιτούτο </w:t>
      </w:r>
      <w:r w:rsidRPr="00E95EEE">
        <w:rPr>
          <w:rFonts w:ascii="Arial" w:eastAsia="Times New Roman" w:hAnsi="Arial" w:cs="Arial"/>
          <w:b/>
          <w:sz w:val="20"/>
          <w:szCs w:val="20"/>
          <w:lang w:val="el-GR" w:eastAsia="el-GR"/>
        </w:rPr>
        <w:t>3 αντίτυπα</w:t>
      </w:r>
      <w:r w:rsidRPr="00E95EEE">
        <w:rPr>
          <w:rFonts w:ascii="Arial" w:eastAsia="Times New Roman" w:hAnsi="Arial" w:cs="Arial"/>
          <w:sz w:val="20"/>
          <w:szCs w:val="20"/>
          <w:lang w:val="el-GR" w:eastAsia="el-GR"/>
        </w:rPr>
        <w:t xml:space="preserve"> του υποστηριζόμενου έργου, μέσα σε ένα μήνα από την έκδοση.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Πρέπει να αναφέρει στη σελίδα του τίτλου την εξής φράση στα ελληνικά και στα γαλλικά: «Η έκδοση αυτού του βιβλίου έγινε με την υποστήριξη της Υπηρεσίας Συνεργασίας και Μορφωτικής Δράσης της Γαλλικής Πρεσβείας στην Ελλάδα» / «</w:t>
      </w:r>
      <w:r w:rsidRPr="00E95EEE">
        <w:rPr>
          <w:rFonts w:ascii="Arial" w:eastAsia="Times New Roman" w:hAnsi="Arial" w:cs="Arial"/>
          <w:sz w:val="20"/>
          <w:szCs w:val="20"/>
          <w:lang w:eastAsia="el-GR"/>
        </w:rPr>
        <w:t> La</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publication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ouvrage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a</w:t>
      </w:r>
      <w:r w:rsidRPr="00E95EEE">
        <w:rPr>
          <w:rFonts w:ascii="Arial" w:eastAsia="Times New Roman" w:hAnsi="Arial" w:cs="Arial"/>
          <w:sz w:val="20"/>
          <w:szCs w:val="20"/>
          <w:lang w:val="el-GR" w:eastAsia="el-GR"/>
        </w:rPr>
        <w:t xml:space="preserve"> é</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é </w:t>
      </w:r>
      <w:r w:rsidRPr="00E95EEE">
        <w:rPr>
          <w:rFonts w:ascii="Arial" w:eastAsia="Times New Roman" w:hAnsi="Arial" w:cs="Arial"/>
          <w:sz w:val="20"/>
          <w:szCs w:val="20"/>
          <w:lang w:eastAsia="el-GR"/>
        </w:rPr>
        <w:t>soutenue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par</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service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coop</w:t>
      </w:r>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ration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culturelle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Ambassade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France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Gr</w:t>
      </w:r>
      <w:r w:rsidRPr="00E95EEE">
        <w:rPr>
          <w:rFonts w:ascii="Arial" w:eastAsia="Times New Roman" w:hAnsi="Arial" w:cs="Arial"/>
          <w:sz w:val="20"/>
          <w:szCs w:val="20"/>
          <w:lang w:val="el-GR" w:eastAsia="el-GR"/>
        </w:rPr>
        <w:t>è</w:t>
      </w:r>
      <w:r w:rsidRPr="00E95EEE">
        <w:rPr>
          <w:rFonts w:ascii="Arial" w:eastAsia="Times New Roman" w:hAnsi="Arial" w:cs="Arial"/>
          <w:sz w:val="20"/>
          <w:szCs w:val="20"/>
          <w:lang w:eastAsia="el-GR"/>
        </w:rPr>
        <w:t>ce </w:t>
      </w:r>
      <w:r w:rsidRPr="00E95EEE">
        <w:rPr>
          <w:rFonts w:ascii="Arial" w:eastAsia="Times New Roman" w:hAnsi="Arial" w:cs="Arial"/>
          <w:sz w:val="20"/>
          <w:szCs w:val="20"/>
          <w:lang w:val="el-GR" w:eastAsia="el-GR"/>
        </w:rPr>
        <w:t>».</w:t>
      </w:r>
    </w:p>
    <w:p w:rsidR="00E95EEE" w:rsidRPr="00E95EEE" w:rsidRDefault="00E95EEE" w:rsidP="00E95EEE">
      <w:pPr>
        <w:spacing w:after="0" w:line="240" w:lineRule="auto"/>
        <w:jc w:val="both"/>
        <w:rPr>
          <w:rFonts w:ascii="Arial" w:eastAsia="Times New Roman" w:hAnsi="Arial" w:cs="Arial"/>
          <w:b/>
          <w:sz w:val="20"/>
          <w:szCs w:val="20"/>
          <w:lang w:val="el-GR" w:eastAsia="el-GR"/>
        </w:rPr>
      </w:pPr>
      <w:r w:rsidRPr="00E95EEE">
        <w:rPr>
          <w:rFonts w:ascii="Arial" w:eastAsia="Times New Roman" w:hAnsi="Arial" w:cs="Arial"/>
          <w:sz w:val="20"/>
          <w:szCs w:val="20"/>
          <w:lang w:val="el-GR" w:eastAsia="el-GR"/>
        </w:rPr>
        <w:t>Πρέπει επίσης να αναφέρει την φράση «</w:t>
      </w:r>
      <w:r w:rsidRPr="00E95EEE">
        <w:rPr>
          <w:rFonts w:ascii="Arial" w:eastAsia="Times New Roman" w:hAnsi="Arial" w:cs="Arial"/>
          <w:sz w:val="20"/>
          <w:szCs w:val="20"/>
          <w:lang w:eastAsia="el-GR"/>
        </w:rPr>
        <w:t> Collection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IFG </w:t>
      </w:r>
      <w:r w:rsidRPr="00E95EEE">
        <w:rPr>
          <w:rFonts w:ascii="Arial" w:eastAsia="Times New Roman" w:hAnsi="Arial" w:cs="Arial"/>
          <w:sz w:val="20"/>
          <w:szCs w:val="20"/>
          <w:lang w:val="el-GR" w:eastAsia="el-GR"/>
        </w:rPr>
        <w:t xml:space="preserve">» με το λογότυπο του Γαλλικού Ινστιτούτου, στο εξώφυλλο ή στην σελίδα με τον τίτλο ή στο οπισθόφυλλο. </w:t>
      </w:r>
    </w:p>
    <w:p w:rsidR="00E95EEE" w:rsidRPr="00E95EEE" w:rsidRDefault="00E95EEE" w:rsidP="00E95EEE">
      <w:pPr>
        <w:spacing w:after="0" w:line="240" w:lineRule="auto"/>
        <w:jc w:val="both"/>
        <w:rPr>
          <w:rFonts w:ascii="Arial" w:eastAsia="Times New Roman" w:hAnsi="Arial" w:cs="Arial"/>
          <w:b/>
          <w:sz w:val="20"/>
          <w:szCs w:val="20"/>
          <w:lang w:val="el-GR" w:eastAsia="el-GR"/>
        </w:rPr>
      </w:pPr>
    </w:p>
    <w:p w:rsidR="00E95EEE" w:rsidRPr="00E95EEE" w:rsidRDefault="00E95EEE" w:rsidP="00E95EEE">
      <w:pPr>
        <w:spacing w:before="120" w:after="0" w:line="240" w:lineRule="auto"/>
        <w:jc w:val="both"/>
        <w:rPr>
          <w:rFonts w:ascii="Arial" w:eastAsia="Times New Roman" w:hAnsi="Arial" w:cs="Arial"/>
          <w:b/>
          <w:bCs/>
          <w:sz w:val="20"/>
          <w:szCs w:val="20"/>
          <w:lang w:val="el-GR" w:eastAsia="el-GR"/>
        </w:rPr>
      </w:pPr>
      <w:r w:rsidRPr="00E95EEE">
        <w:rPr>
          <w:rFonts w:ascii="Arial" w:eastAsia="Times New Roman" w:hAnsi="Arial" w:cs="Arial"/>
          <w:b/>
          <w:sz w:val="20"/>
          <w:szCs w:val="20"/>
          <w:lang w:val="el-GR" w:eastAsia="el-GR"/>
        </w:rPr>
        <w:t xml:space="preserve">► </w:t>
      </w:r>
      <w:r w:rsidRPr="00E95EEE">
        <w:rPr>
          <w:rFonts w:ascii="Arial" w:eastAsia="Times New Roman" w:hAnsi="Arial" w:cs="Arial"/>
          <w:b/>
          <w:bCs/>
          <w:sz w:val="20"/>
          <w:szCs w:val="20"/>
          <w:lang w:val="el-GR" w:eastAsia="el-GR"/>
        </w:rPr>
        <w:t>Όροι καταβολής της βοήθειας στα πλαίσια του « PAP Jacqueline de Romilly »</w:t>
      </w:r>
    </w:p>
    <w:p w:rsidR="00E95EEE" w:rsidRPr="00E95EEE" w:rsidRDefault="00E95EEE" w:rsidP="00E95EEE">
      <w:pPr>
        <w:spacing w:after="0" w:line="240" w:lineRule="auto"/>
        <w:jc w:val="both"/>
        <w:rPr>
          <w:rFonts w:ascii="Arial" w:eastAsia="Times New Roman" w:hAnsi="Arial" w:cs="Arial"/>
          <w:sz w:val="20"/>
          <w:szCs w:val="20"/>
          <w:lang w:val="el-GR" w:eastAsia="el-GR"/>
        </w:rPr>
      </w:pPr>
    </w:p>
    <w:p w:rsidR="00E95EEE" w:rsidRPr="00E95EEE" w:rsidRDefault="00E95EEE" w:rsidP="00E95EEE">
      <w:pPr>
        <w:spacing w:after="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Οι εκδότες θα ενημερωθούν ξεχωριστά για το αποτέλεσμα της αίτησης τους. Για κάθε αίτηση που θα γίνει δεχτή, θα υπογραφεί συμφωνητικό ανάμεσα στο Μορφωτικό Τμήμα της Γαλλικής Πρεσβείας στην Ελλάδα – Γαλλικό Ινστιτούτο Ελλάδος και τον εκδοτικό οίκο. </w:t>
      </w:r>
    </w:p>
    <w:p w:rsidR="00E95EEE" w:rsidRPr="00E95EEE" w:rsidRDefault="00E95EEE" w:rsidP="00E95EEE">
      <w:pPr>
        <w:spacing w:after="0" w:line="240" w:lineRule="auto"/>
        <w:rPr>
          <w:rFonts w:ascii="Arial" w:eastAsia="Times New Roman" w:hAnsi="Arial" w:cs="Arial"/>
          <w:sz w:val="20"/>
          <w:szCs w:val="20"/>
          <w:lang w:val="el-GR" w:eastAsia="el-GR"/>
        </w:rPr>
      </w:pPr>
    </w:p>
    <w:p w:rsidR="00E95EEE" w:rsidRPr="00E95EEE" w:rsidRDefault="00E95EEE" w:rsidP="00E95EEE">
      <w:pPr>
        <w:spacing w:after="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Η οικονομική συμβολή του Γαλλικού Ινστιτούτου θα δοθεί σε δύο χρόνους : 50</w:t>
      </w:r>
      <w:r w:rsidRPr="00E95EEE">
        <w:rPr>
          <w:rFonts w:ascii="Arial" w:eastAsia="Times New Roman" w:hAnsi="Arial" w:cs="Arial"/>
          <w:sz w:val="20"/>
          <w:szCs w:val="20"/>
          <w:lang w:eastAsia="el-GR"/>
        </w:rPr>
        <w:t> </w:t>
      </w:r>
      <w:r w:rsidRPr="00E95EEE">
        <w:rPr>
          <w:rFonts w:ascii="Arial" w:eastAsia="Times New Roman" w:hAnsi="Arial" w:cs="Arial"/>
          <w:sz w:val="20"/>
          <w:szCs w:val="20"/>
          <w:lang w:val="el-GR" w:eastAsia="el-GR"/>
        </w:rPr>
        <w:t>% με την υπογραφή της σύμβασης,  50</w:t>
      </w:r>
      <w:r w:rsidRPr="00E95EEE">
        <w:rPr>
          <w:rFonts w:ascii="Arial" w:eastAsia="Times New Roman" w:hAnsi="Arial" w:cs="Arial"/>
          <w:sz w:val="20"/>
          <w:szCs w:val="20"/>
          <w:lang w:eastAsia="el-GR"/>
        </w:rPr>
        <w:t> </w:t>
      </w:r>
      <w:r w:rsidRPr="00E95EEE">
        <w:rPr>
          <w:rFonts w:ascii="Arial" w:eastAsia="Times New Roman" w:hAnsi="Arial" w:cs="Arial"/>
          <w:sz w:val="20"/>
          <w:szCs w:val="20"/>
          <w:lang w:val="el-GR" w:eastAsia="el-GR"/>
        </w:rPr>
        <w:t>% με την κυκλοφορία του βιβλίου.</w:t>
      </w:r>
    </w:p>
    <w:p w:rsidR="00E95EEE" w:rsidRPr="00E95EEE" w:rsidRDefault="00E95EEE" w:rsidP="00E95EEE">
      <w:pPr>
        <w:spacing w:after="0" w:line="240" w:lineRule="auto"/>
        <w:rPr>
          <w:rFonts w:ascii="Arial" w:eastAsia="Times New Roman" w:hAnsi="Arial" w:cs="Arial"/>
          <w:sz w:val="20"/>
          <w:szCs w:val="20"/>
          <w:lang w:val="el-GR" w:eastAsia="el-GR"/>
        </w:rPr>
      </w:pPr>
    </w:p>
    <w:p w:rsidR="00E95EEE" w:rsidRPr="00E95EEE" w:rsidRDefault="00E95EEE" w:rsidP="00E95EEE">
      <w:pPr>
        <w:spacing w:after="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Το Γαλλικό Ινστιτούτο θα πρέπει να ενημερωθεί για οποιαδήποτε αλλαγή που έχει σχέση με την αίτηση, καθώς και για οποιαδήποτε καθυστέρηση στην έκδοση του έργου. </w:t>
      </w:r>
    </w:p>
    <w:p w:rsidR="00E95EEE" w:rsidRPr="00E95EEE" w:rsidRDefault="0064091F" w:rsidP="00E95EEE">
      <w:pPr>
        <w:pageBreakBefore/>
        <w:spacing w:after="0" w:line="240" w:lineRule="auto"/>
        <w:jc w:val="center"/>
        <w:rPr>
          <w:rFonts w:ascii="Times New Roman" w:eastAsia="Times New Roman" w:hAnsi="Times New Roman" w:cs="Times New Roman"/>
          <w:sz w:val="28"/>
          <w:szCs w:val="28"/>
          <w:lang w:eastAsia="el-GR"/>
        </w:rPr>
      </w:pPr>
      <w:r>
        <w:rPr>
          <w:rFonts w:ascii="Times New Roman" w:eastAsia="Times New Roman" w:hAnsi="Times New Roman" w:cs="Times New Roman"/>
          <w:noProof/>
          <w:sz w:val="28"/>
          <w:szCs w:val="28"/>
          <w:lang w:eastAsia="fr-FR"/>
        </w:rPr>
        <w:lastRenderedPageBreak/>
        <w:drawing>
          <wp:inline distT="0" distB="0" distL="0" distR="0" wp14:anchorId="4CF86E04">
            <wp:extent cx="2749550" cy="1036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9550" cy="1036320"/>
                    </a:xfrm>
                    <a:prstGeom prst="rect">
                      <a:avLst/>
                    </a:prstGeom>
                    <a:noFill/>
                  </pic:spPr>
                </pic:pic>
              </a:graphicData>
            </a:graphic>
          </wp:inline>
        </w:drawing>
      </w:r>
    </w:p>
    <w:p w:rsidR="00E95EEE" w:rsidRPr="00E95EEE" w:rsidRDefault="00E95EEE" w:rsidP="00E95EEE">
      <w:pPr>
        <w:spacing w:after="0" w:line="240" w:lineRule="auto"/>
        <w:jc w:val="center"/>
        <w:rPr>
          <w:rFonts w:ascii="Times New Roman" w:eastAsia="Times New Roman" w:hAnsi="Times New Roman" w:cs="Times New Roman"/>
          <w:sz w:val="32"/>
          <w:szCs w:val="32"/>
          <w:lang w:val="el-GR" w:eastAsia="el-GR"/>
        </w:rPr>
      </w:pPr>
    </w:p>
    <w:p w:rsidR="00E95EEE" w:rsidRPr="00E95EEE" w:rsidRDefault="00E95EEE" w:rsidP="00E95EEE">
      <w:pPr>
        <w:keepNext/>
        <w:spacing w:before="60" w:after="60" w:line="240" w:lineRule="auto"/>
        <w:jc w:val="center"/>
        <w:outlineLvl w:val="2"/>
        <w:rPr>
          <w:rFonts w:ascii="Arial" w:eastAsia="Times New Roman" w:hAnsi="Arial" w:cs="Arial"/>
          <w:b/>
          <w:caps/>
          <w:sz w:val="20"/>
          <w:szCs w:val="20"/>
          <w:lang w:eastAsia="fr-FR"/>
        </w:rPr>
      </w:pPr>
      <w:r w:rsidRPr="00E95EEE">
        <w:rPr>
          <w:rFonts w:ascii="Arial" w:eastAsia="Times New Roman" w:hAnsi="Arial" w:cs="Arial"/>
          <w:b/>
          <w:caps/>
          <w:sz w:val="20"/>
          <w:szCs w:val="20"/>
          <w:lang w:eastAsia="fr-FR"/>
        </w:rPr>
        <w:t xml:space="preserve">DEMANDE DE SOUTIEN DANS LE CADRE DU </w:t>
      </w:r>
      <w:r w:rsidRPr="00E95EEE">
        <w:rPr>
          <w:rFonts w:ascii="Arial" w:eastAsia="Times New Roman" w:hAnsi="Arial" w:cs="Arial"/>
          <w:b/>
          <w:color w:val="000000"/>
          <w:sz w:val="20"/>
          <w:szCs w:val="20"/>
          <w:lang w:eastAsia="fr-FR"/>
        </w:rPr>
        <w:t xml:space="preserve">« PAP Jacqueline de Romilly » </w:t>
      </w:r>
      <w:r w:rsidRPr="00E95EEE">
        <w:rPr>
          <w:rFonts w:ascii="Arial" w:eastAsia="Times New Roman" w:hAnsi="Arial" w:cs="Arial"/>
          <w:b/>
          <w:caps/>
          <w:sz w:val="20"/>
          <w:szCs w:val="20"/>
          <w:lang w:eastAsia="fr-FR"/>
        </w:rPr>
        <w:t xml:space="preserve">/ </w:t>
      </w:r>
    </w:p>
    <w:p w:rsidR="00E95EEE" w:rsidRPr="00E95EEE" w:rsidRDefault="00E95EEE" w:rsidP="00E95EEE">
      <w:pPr>
        <w:keepNext/>
        <w:spacing w:before="60" w:after="120" w:line="240" w:lineRule="auto"/>
        <w:jc w:val="center"/>
        <w:outlineLvl w:val="2"/>
        <w:rPr>
          <w:rFonts w:ascii="Arial" w:eastAsia="Times New Roman" w:hAnsi="Arial" w:cs="Arial"/>
          <w:b/>
          <w:caps/>
          <w:sz w:val="20"/>
          <w:szCs w:val="20"/>
          <w:lang w:val="el-GR" w:eastAsia="fr-FR"/>
        </w:rPr>
      </w:pPr>
      <w:r w:rsidRPr="00E95EEE">
        <w:rPr>
          <w:rFonts w:ascii="Arial" w:eastAsia="Times New Roman" w:hAnsi="Arial" w:cs="Arial"/>
          <w:b/>
          <w:caps/>
          <w:sz w:val="20"/>
          <w:szCs w:val="20"/>
          <w:lang w:val="el-GR" w:eastAsia="fr-FR"/>
        </w:rPr>
        <w:t>ΑΙΤΗΣΗ ΥΠΟΣΤΗΡΙΞΗΣ ΣΤΑ ΠΛΑΙΣΙΑ ΤΟΥ ΠΡΟΓΡΑΜΜΑΤΟς ΒΟΗΘΕΙΑΣ ΓΙΑ ΕΚΔΟΤΕΣ</w:t>
      </w:r>
    </w:p>
    <w:p w:rsidR="00E95EEE" w:rsidRPr="00E95EEE" w:rsidRDefault="00E95EEE" w:rsidP="00E95EEE">
      <w:pPr>
        <w:spacing w:before="240" w:after="200" w:line="240" w:lineRule="auto"/>
        <w:jc w:val="both"/>
        <w:rPr>
          <w:rFonts w:ascii="Arial" w:eastAsia="Times New Roman" w:hAnsi="Arial" w:cs="Arial"/>
          <w:sz w:val="20"/>
          <w:szCs w:val="20"/>
          <w:lang w:val="fr-CA" w:eastAsia="el-GR"/>
        </w:rPr>
      </w:pPr>
      <w:r w:rsidRPr="00E95EEE">
        <w:rPr>
          <w:rFonts w:ascii="Arial" w:eastAsia="Times New Roman" w:hAnsi="Arial" w:cs="Arial"/>
          <w:b/>
          <w:bCs/>
          <w:sz w:val="20"/>
          <w:szCs w:val="20"/>
          <w:lang w:val="fr-CA" w:eastAsia="el-GR"/>
        </w:rPr>
        <w:t>Nom de la maison d’édition</w:t>
      </w:r>
      <w:r w:rsidRPr="00E95EEE">
        <w:rPr>
          <w:rFonts w:ascii="Arial" w:eastAsia="Times New Roman" w:hAnsi="Arial" w:cs="Arial"/>
          <w:b/>
          <w:bCs/>
          <w:sz w:val="20"/>
          <w:szCs w:val="20"/>
          <w:lang w:eastAsia="el-GR"/>
        </w:rPr>
        <w:t xml:space="preserve"> / </w:t>
      </w:r>
      <w:r w:rsidRPr="00E95EEE">
        <w:rPr>
          <w:rFonts w:ascii="Arial" w:eastAsia="Times New Roman" w:hAnsi="Arial" w:cs="Arial"/>
          <w:b/>
          <w:bCs/>
          <w:sz w:val="20"/>
          <w:szCs w:val="20"/>
          <w:lang w:val="el-GR" w:eastAsia="el-GR"/>
        </w:rPr>
        <w:t>Όνομα</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εκδοτικού</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οίκου</w:t>
      </w:r>
      <w:r w:rsidRPr="00E95EEE">
        <w:rPr>
          <w:rFonts w:ascii="Arial" w:eastAsia="Times New Roman" w:hAnsi="Arial" w:cs="Arial"/>
          <w:sz w:val="20"/>
          <w:szCs w:val="20"/>
          <w:lang w:val="fr-CA" w:eastAsia="el-GR"/>
        </w:rPr>
        <w:t xml:space="preserve"> : </w:t>
      </w:r>
    </w:p>
    <w:p w:rsidR="00E95EEE" w:rsidRPr="00E95EEE" w:rsidRDefault="00E95EEE" w:rsidP="00E95EEE">
      <w:pPr>
        <w:spacing w:before="24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Coordonnées / </w:t>
      </w:r>
      <w:r w:rsidRPr="00E95EEE">
        <w:rPr>
          <w:rFonts w:ascii="Arial" w:eastAsia="Times New Roman" w:hAnsi="Arial" w:cs="Arial"/>
          <w:sz w:val="20"/>
          <w:szCs w:val="20"/>
          <w:lang w:val="el-GR" w:eastAsia="el-GR"/>
        </w:rPr>
        <w:t>Στοιχεία</w:t>
      </w:r>
      <w:r w:rsidRPr="00E95EEE">
        <w:rPr>
          <w:rFonts w:ascii="Arial" w:eastAsia="Times New Roman" w:hAnsi="Arial" w:cs="Arial"/>
          <w:sz w:val="20"/>
          <w:szCs w:val="20"/>
          <w:lang w:val="fr-CA" w:eastAsia="el-GR"/>
        </w:rPr>
        <w:t xml:space="preserve"> :</w:t>
      </w:r>
    </w:p>
    <w:p w:rsidR="00E95EEE" w:rsidRPr="00E95EEE" w:rsidRDefault="00E95EEE" w:rsidP="00E95EEE">
      <w:pPr>
        <w:spacing w:before="240" w:after="200" w:line="240" w:lineRule="auto"/>
        <w:jc w:val="both"/>
        <w:rPr>
          <w:rFonts w:ascii="Arial" w:eastAsia="Times New Roman" w:hAnsi="Arial" w:cs="Arial"/>
          <w:color w:val="000000"/>
          <w:sz w:val="16"/>
          <w:szCs w:val="16"/>
          <w:lang w:eastAsia="el-GR"/>
        </w:rPr>
      </w:pP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Nom du directeur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Όνομα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διευθυντή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d’emplois salariés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Αριθμός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υπαλλήλων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Chiffre d’affaires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Πωλήσεις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τζίρος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d’ouvrages publiés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de traductions publiées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de traductions du français publiées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γαλλικών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b/>
          <w:bCs/>
          <w:sz w:val="20"/>
          <w:szCs w:val="20"/>
          <w:lang w:eastAsia="el-GR"/>
        </w:rPr>
      </w:pPr>
    </w:p>
    <w:p w:rsidR="00E95EEE" w:rsidRPr="00E95EEE" w:rsidRDefault="00E95EEE" w:rsidP="00E95EEE">
      <w:pPr>
        <w:spacing w:before="200" w:after="200" w:line="240" w:lineRule="auto"/>
        <w:jc w:val="both"/>
        <w:rPr>
          <w:rFonts w:ascii="Arial" w:eastAsia="Times New Roman" w:hAnsi="Arial" w:cs="Arial"/>
          <w:b/>
          <w:bCs/>
          <w:sz w:val="20"/>
          <w:szCs w:val="20"/>
          <w:lang w:val="fr-CA" w:eastAsia="el-GR"/>
        </w:rPr>
      </w:pPr>
      <w:r w:rsidRPr="00E95EEE">
        <w:rPr>
          <w:rFonts w:ascii="Arial" w:eastAsia="Times New Roman" w:hAnsi="Arial" w:cs="Arial"/>
          <w:b/>
          <w:bCs/>
          <w:sz w:val="20"/>
          <w:szCs w:val="20"/>
          <w:lang w:val="fr-CA" w:eastAsia="el-GR"/>
        </w:rPr>
        <w:t>Titre de l'ouvrage faisant l’objet de la demande </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Τίτλος</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βιβλίου</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που</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αιτείται</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βοήθειας</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Auteur / </w:t>
      </w:r>
      <w:r w:rsidRPr="00E95EEE">
        <w:rPr>
          <w:rFonts w:ascii="Arial" w:eastAsia="Times New Roman" w:hAnsi="Arial" w:cs="Arial"/>
          <w:sz w:val="20"/>
          <w:szCs w:val="20"/>
          <w:lang w:val="el-GR" w:eastAsia="el-GR"/>
        </w:rPr>
        <w:t>Συγγραφέας</w:t>
      </w:r>
      <w:r w:rsidRPr="00E95EEE">
        <w:rPr>
          <w:rFonts w:ascii="Arial" w:eastAsia="Times New Roman" w:hAnsi="Arial" w:cs="Arial"/>
          <w:sz w:val="20"/>
          <w:szCs w:val="20"/>
          <w:lang w:val="fr-CA" w:eastAsia="el-GR"/>
        </w:rPr>
        <w:t xml:space="preserve"> : </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Date de la 1</w:t>
      </w:r>
      <w:r w:rsidRPr="00E95EEE">
        <w:rPr>
          <w:rFonts w:ascii="Arial" w:eastAsia="Times New Roman" w:hAnsi="Arial" w:cs="Arial"/>
          <w:sz w:val="20"/>
          <w:szCs w:val="20"/>
          <w:vertAlign w:val="superscript"/>
          <w:lang w:val="fr-CA" w:eastAsia="el-GR"/>
        </w:rPr>
        <w:t>e</w:t>
      </w:r>
      <w:r w:rsidRPr="00E95EEE">
        <w:rPr>
          <w:rFonts w:ascii="Arial" w:eastAsia="Times New Roman" w:hAnsi="Arial" w:cs="Arial"/>
          <w:sz w:val="20"/>
          <w:szCs w:val="20"/>
          <w:lang w:val="fr-CA" w:eastAsia="el-GR"/>
        </w:rPr>
        <w:t xml:space="preserve"> édition en France / </w:t>
      </w:r>
      <w:r w:rsidRPr="00E95EEE">
        <w:rPr>
          <w:rFonts w:ascii="Arial" w:eastAsia="Times New Roman" w:hAnsi="Arial" w:cs="Arial"/>
          <w:sz w:val="20"/>
          <w:szCs w:val="20"/>
          <w:lang w:val="el-GR" w:eastAsia="el-GR"/>
        </w:rPr>
        <w:t>Ημερομηνία</w:t>
      </w:r>
      <w:r w:rsidRPr="00E95EEE">
        <w:rPr>
          <w:rFonts w:ascii="Arial" w:eastAsia="Times New Roman" w:hAnsi="Arial" w:cs="Arial"/>
          <w:sz w:val="20"/>
          <w:szCs w:val="20"/>
          <w:lang w:eastAsia="el-GR"/>
        </w:rPr>
        <w:t xml:space="preserve"> 1</w:t>
      </w:r>
      <w:r w:rsidRPr="00E95EEE">
        <w:rPr>
          <w:rFonts w:ascii="Arial" w:eastAsia="Times New Roman" w:hAnsi="Arial" w:cs="Arial"/>
          <w:sz w:val="20"/>
          <w:szCs w:val="20"/>
          <w:vertAlign w:val="superscript"/>
          <w:lang w:val="el-GR" w:eastAsia="el-GR"/>
        </w:rPr>
        <w:t>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έκδοσης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στην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Γαλλία</w:t>
      </w:r>
      <w:r w:rsidRPr="00E95EEE">
        <w:rPr>
          <w:rFonts w:ascii="Arial" w:eastAsia="Times New Roman" w:hAnsi="Arial" w:cs="Arial"/>
          <w:sz w:val="20"/>
          <w:szCs w:val="20"/>
          <w:lang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E</w:t>
      </w:r>
      <w:proofErr w:type="spellStart"/>
      <w:r w:rsidRPr="00E95EEE">
        <w:rPr>
          <w:rFonts w:ascii="Arial" w:eastAsia="Times New Roman" w:hAnsi="Arial" w:cs="Arial"/>
          <w:sz w:val="20"/>
          <w:szCs w:val="20"/>
          <w:lang w:val="fr-CA" w:eastAsia="el-GR"/>
        </w:rPr>
        <w:t>diteur</w:t>
      </w:r>
      <w:proofErr w:type="spellEnd"/>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val="fr-CA" w:eastAsia="el-GR"/>
        </w:rPr>
        <w:t>fran</w:t>
      </w:r>
      <w:proofErr w:type="spellEnd"/>
      <w:r w:rsidRPr="00E95EEE">
        <w:rPr>
          <w:rFonts w:ascii="Arial" w:eastAsia="Times New Roman" w:hAnsi="Arial" w:cs="Arial"/>
          <w:sz w:val="20"/>
          <w:szCs w:val="20"/>
          <w:lang w:val="el-GR" w:eastAsia="el-GR"/>
        </w:rPr>
        <w:t>ç</w:t>
      </w:r>
      <w:r w:rsidRPr="00E95EEE">
        <w:rPr>
          <w:rFonts w:ascii="Arial" w:eastAsia="Times New Roman" w:hAnsi="Arial" w:cs="Arial"/>
          <w:sz w:val="20"/>
          <w:szCs w:val="20"/>
          <w:lang w:val="fr-CA" w:eastAsia="el-GR"/>
        </w:rPr>
        <w:t>ais </w:t>
      </w:r>
      <w:r w:rsidRPr="00E95EEE">
        <w:rPr>
          <w:rFonts w:ascii="Arial" w:eastAsia="Times New Roman" w:hAnsi="Arial" w:cs="Arial"/>
          <w:sz w:val="20"/>
          <w:szCs w:val="20"/>
          <w:lang w:val="el-GR" w:eastAsia="el-GR"/>
        </w:rPr>
        <w:t xml:space="preserve">/ Γαλλικός εκδοτικός οίκος : </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roofErr w:type="spellStart"/>
      <w:r w:rsidRPr="00E95EEE">
        <w:rPr>
          <w:rFonts w:ascii="Arial" w:eastAsia="Times New Roman" w:hAnsi="Arial" w:cs="Arial"/>
          <w:sz w:val="20"/>
          <w:szCs w:val="20"/>
          <w:lang w:val="fr-CA" w:eastAsia="el-GR"/>
        </w:rPr>
        <w:t>Coordonn</w:t>
      </w:r>
      <w:proofErr w:type="spellEnd"/>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val="fr-CA" w:eastAsia="el-GR"/>
        </w:rPr>
        <w:t>es </w:t>
      </w:r>
      <w:r w:rsidRPr="00E95EEE">
        <w:rPr>
          <w:rFonts w:ascii="Arial" w:eastAsia="Times New Roman" w:hAnsi="Arial" w:cs="Arial"/>
          <w:sz w:val="20"/>
          <w:szCs w:val="20"/>
          <w:lang w:val="el-GR" w:eastAsia="el-GR"/>
        </w:rPr>
        <w:t xml:space="preserve">/ Στοιχεία : </w:t>
      </w:r>
    </w:p>
    <w:p w:rsidR="00E95EEE" w:rsidRPr="00E95EEE" w:rsidRDefault="00E95EEE" w:rsidP="00E95EEE">
      <w:pPr>
        <w:spacing w:before="200" w:after="20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fr-CA" w:eastAsia="el-GR"/>
        </w:rPr>
        <w:t>Tirage pr</w:t>
      </w:r>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val="fr-CA" w:eastAsia="el-GR"/>
        </w:rPr>
        <w:t>vu </w:t>
      </w:r>
      <w:r w:rsidRPr="00E95EEE">
        <w:rPr>
          <w:rFonts w:ascii="Arial" w:eastAsia="Times New Roman" w:hAnsi="Arial" w:cs="Arial"/>
          <w:sz w:val="20"/>
          <w:szCs w:val="20"/>
          <w:lang w:val="el-GR" w:eastAsia="el-GR"/>
        </w:rPr>
        <w:t xml:space="preserve">/ Τιράζ : </w:t>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fr-CA" w:eastAsia="el-GR"/>
        </w:rPr>
        <w:t>Date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parution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 </w:t>
      </w:r>
      <w:r w:rsidRPr="00E95EEE">
        <w:rPr>
          <w:rFonts w:ascii="Arial" w:eastAsia="Times New Roman" w:hAnsi="Arial" w:cs="Arial"/>
          <w:sz w:val="20"/>
          <w:szCs w:val="20"/>
          <w:lang w:val="el-GR" w:eastAsia="el-GR"/>
        </w:rPr>
        <w:t xml:space="preserve">/ Ημερομηνία έκδοσης : </w:t>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fr-CA" w:eastAsia="el-GR"/>
        </w:rPr>
        <w:t>Genre </w:t>
      </w:r>
      <w:r w:rsidRPr="00E95EEE">
        <w:rPr>
          <w:rFonts w:ascii="Arial" w:eastAsia="Times New Roman" w:hAnsi="Arial" w:cs="Arial"/>
          <w:sz w:val="20"/>
          <w:szCs w:val="20"/>
          <w:lang w:val="el-GR" w:eastAsia="el-GR"/>
        </w:rPr>
        <w:t xml:space="preserve">/ Είδος : </w:t>
      </w:r>
    </w:p>
    <w:p w:rsidR="00E95EEE" w:rsidRPr="00E95EEE" w:rsidRDefault="00E95EEE" w:rsidP="00E95EEE">
      <w:pPr>
        <w:spacing w:before="200" w:after="200" w:line="240" w:lineRule="auto"/>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Mode de diffusion et action</w:t>
      </w:r>
      <w:r w:rsidRPr="00E95EEE">
        <w:rPr>
          <w:rFonts w:ascii="Arial" w:eastAsia="Times New Roman" w:hAnsi="Arial" w:cs="Arial"/>
          <w:sz w:val="20"/>
          <w:szCs w:val="20"/>
          <w:lang w:eastAsia="el-GR"/>
        </w:rPr>
        <w:t>s</w:t>
      </w:r>
      <w:r w:rsidRPr="00E95EEE">
        <w:rPr>
          <w:rFonts w:ascii="Arial" w:eastAsia="Times New Roman" w:hAnsi="Arial" w:cs="Arial"/>
          <w:sz w:val="20"/>
          <w:szCs w:val="20"/>
          <w:lang w:val="fr-CA" w:eastAsia="el-GR"/>
        </w:rPr>
        <w:t xml:space="preserve"> de promotion envisagés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διάθεσης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ενέργειες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επικοινωνίας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 xml:space="preserve">: </w:t>
      </w:r>
    </w:p>
    <w:p w:rsidR="00E95EEE" w:rsidRPr="00E95EEE" w:rsidRDefault="00E95EEE" w:rsidP="00E95EEE">
      <w:pPr>
        <w:spacing w:before="200" w:after="200" w:line="240" w:lineRule="auto"/>
        <w:rPr>
          <w:rFonts w:ascii="Arial" w:eastAsia="Times New Roman" w:hAnsi="Arial" w:cs="Arial"/>
          <w:sz w:val="20"/>
          <w:szCs w:val="20"/>
          <w:lang w:val="fr-CA" w:eastAsia="el-GR"/>
        </w:rPr>
      </w:pPr>
    </w:p>
    <w:p w:rsidR="00E95EEE" w:rsidRPr="00E95EEE" w:rsidRDefault="00E95EEE" w:rsidP="00E95EEE">
      <w:pPr>
        <w:spacing w:before="200" w:after="200" w:line="240" w:lineRule="auto"/>
        <w:jc w:val="both"/>
        <w:rPr>
          <w:rFonts w:ascii="Arial" w:eastAsia="Times New Roman" w:hAnsi="Arial" w:cs="Arial"/>
          <w:b/>
          <w:bCs/>
          <w:sz w:val="20"/>
          <w:szCs w:val="20"/>
          <w:lang w:eastAsia="el-GR"/>
        </w:rPr>
      </w:pPr>
      <w:r w:rsidRPr="00E95EEE">
        <w:rPr>
          <w:rFonts w:ascii="Arial" w:eastAsia="Times New Roman" w:hAnsi="Arial" w:cs="Arial"/>
          <w:b/>
          <w:bCs/>
          <w:sz w:val="20"/>
          <w:szCs w:val="20"/>
          <w:lang w:val="fr-CA" w:eastAsia="el-GR"/>
        </w:rPr>
        <w:t>Cession des droit</w:t>
      </w:r>
      <w:r w:rsidRPr="00E95EEE">
        <w:rPr>
          <w:rFonts w:ascii="Arial" w:eastAsia="Times New Roman" w:hAnsi="Arial" w:cs="Arial"/>
          <w:b/>
          <w:bCs/>
          <w:sz w:val="20"/>
          <w:szCs w:val="20"/>
          <w:lang w:eastAsia="el-GR"/>
        </w:rPr>
        <w:t xml:space="preserve">s / </w:t>
      </w:r>
      <w:r w:rsidRPr="00E95EEE">
        <w:rPr>
          <w:rFonts w:ascii="Arial" w:eastAsia="Times New Roman" w:hAnsi="Arial" w:cs="Arial"/>
          <w:b/>
          <w:bCs/>
          <w:sz w:val="20"/>
          <w:szCs w:val="20"/>
          <w:lang w:val="el-GR" w:eastAsia="el-GR"/>
        </w:rPr>
        <w:t>Παραχώρηση</w:t>
      </w:r>
      <w:r w:rsidRPr="00E95EEE">
        <w:rPr>
          <w:rFonts w:ascii="Arial" w:eastAsia="Times New Roman" w:hAnsi="Arial" w:cs="Arial"/>
          <w:b/>
          <w:bCs/>
          <w:sz w:val="20"/>
          <w:szCs w:val="20"/>
          <w:lang w:val="fr-CA" w:eastAsia="el-GR"/>
        </w:rPr>
        <w:t xml:space="preserve"> </w:t>
      </w:r>
      <w:r w:rsidRPr="00E95EEE">
        <w:rPr>
          <w:rFonts w:ascii="Arial" w:eastAsia="Times New Roman" w:hAnsi="Arial" w:cs="Arial"/>
          <w:b/>
          <w:bCs/>
          <w:sz w:val="20"/>
          <w:szCs w:val="20"/>
          <w:lang w:val="el-GR" w:eastAsia="el-GR"/>
        </w:rPr>
        <w:t>δικαιωμάτων</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Cession / </w:t>
      </w:r>
      <w:r w:rsidRPr="00E95EEE">
        <w:rPr>
          <w:rFonts w:ascii="Arial" w:eastAsia="Times New Roman" w:hAnsi="Arial" w:cs="Arial"/>
          <w:sz w:val="20"/>
          <w:szCs w:val="20"/>
          <w:lang w:val="el-GR" w:eastAsia="el-GR"/>
        </w:rPr>
        <w:t>Παραχώρηση</w:t>
      </w:r>
      <w:r w:rsidRPr="00E95EEE">
        <w:rPr>
          <w:rFonts w:ascii="Arial" w:eastAsia="Times New Roman" w:hAnsi="Arial" w:cs="Arial"/>
          <w:sz w:val="20"/>
          <w:szCs w:val="20"/>
          <w:lang w:val="fr-CA"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 nationale / </w:t>
      </w:r>
      <w:r w:rsidRPr="00E95EEE">
        <w:rPr>
          <w:rFonts w:ascii="Arial" w:eastAsia="Times New Roman" w:hAnsi="Arial" w:cs="Arial"/>
          <w:sz w:val="20"/>
          <w:szCs w:val="20"/>
          <w:lang w:val="el-GR" w:eastAsia="el-GR"/>
        </w:rPr>
        <w:t>εθνική</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 régionale (Grèce et Chypre)</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τοπική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Ελλάδα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Κύπρος</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 mondiale / </w:t>
      </w:r>
      <w:r w:rsidRPr="00E95EEE">
        <w:rPr>
          <w:rFonts w:ascii="Arial" w:eastAsia="Times New Roman" w:hAnsi="Arial" w:cs="Arial"/>
          <w:sz w:val="20"/>
          <w:szCs w:val="20"/>
          <w:lang w:val="el-GR" w:eastAsia="el-GR"/>
        </w:rPr>
        <w:t>παγκόσμια</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 xml:space="preserve">Date de signature du contrat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Ημερομηνία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υπογραφής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 du traducteur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Όνομα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μεταφραστή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roofErr w:type="spellStart"/>
      <w:r w:rsidRPr="00E95EEE">
        <w:rPr>
          <w:rFonts w:ascii="Arial" w:eastAsia="Times New Roman" w:hAnsi="Arial" w:cs="Arial"/>
          <w:sz w:val="20"/>
          <w:szCs w:val="20"/>
          <w:lang w:val="fr-CA" w:eastAsia="el-GR"/>
        </w:rPr>
        <w:lastRenderedPageBreak/>
        <w:t>Coordonn</w:t>
      </w:r>
      <w:proofErr w:type="spellEnd"/>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val="fr-CA" w:eastAsia="el-GR"/>
        </w:rPr>
        <w:t>es </w:t>
      </w:r>
      <w:r w:rsidRPr="00E95EEE">
        <w:rPr>
          <w:rFonts w:ascii="Arial" w:eastAsia="Times New Roman" w:hAnsi="Arial" w:cs="Arial"/>
          <w:sz w:val="20"/>
          <w:szCs w:val="20"/>
          <w:lang w:val="el-GR" w:eastAsia="el-GR"/>
        </w:rPr>
        <w:t>/ Στοιχεία :</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
    <w:p w:rsidR="00E95EEE" w:rsidRPr="00E95EEE" w:rsidRDefault="00E95EEE" w:rsidP="00E95EEE">
      <w:pPr>
        <w:spacing w:before="120" w:after="120" w:line="240" w:lineRule="auto"/>
        <w:jc w:val="both"/>
        <w:rPr>
          <w:rFonts w:ascii="Arial" w:eastAsia="Times New Roman" w:hAnsi="Arial" w:cs="Arial"/>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sz w:val="20"/>
          <w:szCs w:val="20"/>
          <w:lang w:val="el-GR" w:eastAsia="el-GR"/>
        </w:rPr>
      </w:pPr>
      <w:r w:rsidRPr="00E95EEE">
        <w:rPr>
          <w:rFonts w:ascii="Arial" w:eastAsia="Times New Roman" w:hAnsi="Arial" w:cs="Arial"/>
          <w:b/>
          <w:bCs/>
          <w:sz w:val="20"/>
          <w:szCs w:val="20"/>
          <w:lang w:val="fr-CA" w:eastAsia="el-GR"/>
        </w:rPr>
        <w:t>Budget</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total</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du</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projet</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TTC</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en</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euros</w:t>
      </w:r>
      <w:r w:rsidRPr="00E95EEE">
        <w:rPr>
          <w:rFonts w:ascii="Arial" w:eastAsia="Times New Roman" w:hAnsi="Arial" w:cs="Arial"/>
          <w:b/>
          <w:bCs/>
          <w:sz w:val="20"/>
          <w:szCs w:val="20"/>
          <w:lang w:val="el-GR" w:eastAsia="el-GR"/>
        </w:rPr>
        <w:t>)</w:t>
      </w:r>
      <w:r w:rsidRPr="00E95EEE">
        <w:rPr>
          <w:rFonts w:ascii="Arial" w:eastAsia="Times New Roman" w:hAnsi="Arial" w:cs="Arial"/>
          <w:b/>
          <w:bCs/>
          <w:sz w:val="20"/>
          <w:szCs w:val="20"/>
          <w:lang w:val="fr-CA" w:eastAsia="el-GR"/>
        </w:rPr>
        <w:t> </w:t>
      </w:r>
      <w:r w:rsidRPr="00E95EEE">
        <w:rPr>
          <w:rFonts w:ascii="Arial" w:eastAsia="Times New Roman" w:hAnsi="Arial" w:cs="Arial"/>
          <w:b/>
          <w:bCs/>
          <w:sz w:val="20"/>
          <w:szCs w:val="20"/>
          <w:lang w:val="el-GR" w:eastAsia="el-GR"/>
        </w:rPr>
        <w:t xml:space="preserve">/ Συνολικός προϋπολογισμός, συμπεριλαμβανομένου ΦΠΑ (σε ευρώ) : </w:t>
      </w:r>
    </w:p>
    <w:p w:rsidR="00E95EEE" w:rsidRPr="00E95EEE" w:rsidRDefault="00E95EEE" w:rsidP="00E95EEE">
      <w:pPr>
        <w:spacing w:before="200" w:after="200" w:line="240" w:lineRule="auto"/>
        <w:jc w:val="both"/>
        <w:rPr>
          <w:rFonts w:ascii="Arial" w:eastAsia="Times New Roman" w:hAnsi="Arial" w:cs="Arial"/>
          <w:b/>
          <w:bCs/>
          <w:sz w:val="20"/>
          <w:szCs w:val="20"/>
          <w:lang w:val="el-GR" w:eastAsia="el-GR"/>
        </w:rPr>
      </w:pPr>
      <w:r w:rsidRPr="00E95EEE">
        <w:rPr>
          <w:rFonts w:ascii="Arial" w:eastAsia="Times New Roman" w:hAnsi="Arial" w:cs="Arial"/>
          <w:b/>
          <w:bCs/>
          <w:sz w:val="20"/>
          <w:szCs w:val="20"/>
          <w:lang w:val="fr-CA" w:eastAsia="el-GR"/>
        </w:rPr>
        <w:t>Observations </w:t>
      </w:r>
      <w:r w:rsidRPr="00E95EEE">
        <w:rPr>
          <w:rFonts w:ascii="Arial" w:eastAsia="Times New Roman" w:hAnsi="Arial" w:cs="Arial"/>
          <w:b/>
          <w:bCs/>
          <w:sz w:val="20"/>
          <w:szCs w:val="20"/>
          <w:lang w:val="el-GR" w:eastAsia="el-GR"/>
        </w:rPr>
        <w:t>/ Παρατηρήσεις :</w:t>
      </w:r>
    </w:p>
    <w:p w:rsidR="00E95EEE" w:rsidRPr="00E95EEE" w:rsidRDefault="00E95EEE" w:rsidP="00E95EEE">
      <w:pPr>
        <w:spacing w:before="120" w:after="120" w:line="240" w:lineRule="auto"/>
        <w:jc w:val="both"/>
        <w:rPr>
          <w:rFonts w:ascii="Arial" w:eastAsia="Times New Roman" w:hAnsi="Arial" w:cs="Arial"/>
          <w:b/>
          <w:bCs/>
          <w:sz w:val="18"/>
          <w:szCs w:val="18"/>
          <w:lang w:val="el-GR" w:eastAsia="el-GR"/>
        </w:rPr>
      </w:pPr>
    </w:p>
    <w:p w:rsidR="00E95EEE" w:rsidRPr="00E95EEE" w:rsidRDefault="00E95EEE" w:rsidP="00E95EEE">
      <w:pPr>
        <w:spacing w:before="120" w:after="120" w:line="240" w:lineRule="auto"/>
        <w:jc w:val="both"/>
        <w:rPr>
          <w:rFonts w:ascii="Arial" w:eastAsia="Times New Roman" w:hAnsi="Arial" w:cs="Arial"/>
          <w:b/>
          <w:bCs/>
          <w:sz w:val="18"/>
          <w:szCs w:val="18"/>
          <w:lang w:val="el-GR" w:eastAsia="el-GR"/>
        </w:rPr>
      </w:pPr>
    </w:p>
    <w:p w:rsidR="00E95EEE" w:rsidRPr="00E95EEE" w:rsidRDefault="00E95EEE" w:rsidP="00E95EEE">
      <w:pPr>
        <w:spacing w:before="120" w:after="120" w:line="240" w:lineRule="auto"/>
        <w:jc w:val="both"/>
        <w:rPr>
          <w:rFonts w:ascii="Arial" w:eastAsia="Times New Roman" w:hAnsi="Arial" w:cs="Arial"/>
          <w:b/>
          <w:bCs/>
          <w:sz w:val="18"/>
          <w:szCs w:val="18"/>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r w:rsidRPr="00E95EEE">
        <w:rPr>
          <w:rFonts w:ascii="Arial" w:eastAsia="Times New Roman" w:hAnsi="Arial" w:cs="Arial"/>
          <w:b/>
          <w:bCs/>
          <w:caps/>
          <w:sz w:val="20"/>
          <w:szCs w:val="20"/>
          <w:lang w:val="fr-CA" w:eastAsia="el-GR"/>
        </w:rPr>
        <w:t>Nom</w:t>
      </w:r>
      <w:r w:rsidRPr="00E95EEE">
        <w:rPr>
          <w:rFonts w:ascii="Arial" w:eastAsia="Times New Roman" w:hAnsi="Arial" w:cs="Arial"/>
          <w:b/>
          <w:bCs/>
          <w:caps/>
          <w:sz w:val="20"/>
          <w:szCs w:val="20"/>
          <w:lang w:val="el-GR" w:eastAsia="el-GR"/>
        </w:rPr>
        <w:t xml:space="preserve"> </w:t>
      </w:r>
      <w:r w:rsidRPr="00E95EEE">
        <w:rPr>
          <w:rFonts w:ascii="Arial" w:eastAsia="Times New Roman" w:hAnsi="Arial" w:cs="Arial"/>
          <w:b/>
          <w:bCs/>
          <w:caps/>
          <w:sz w:val="20"/>
          <w:szCs w:val="20"/>
          <w:lang w:val="fr-CA" w:eastAsia="el-GR"/>
        </w:rPr>
        <w:t>et</w:t>
      </w:r>
      <w:r w:rsidRPr="00E95EEE">
        <w:rPr>
          <w:rFonts w:ascii="Arial" w:eastAsia="Times New Roman" w:hAnsi="Arial" w:cs="Arial"/>
          <w:b/>
          <w:bCs/>
          <w:caps/>
          <w:sz w:val="20"/>
          <w:szCs w:val="20"/>
          <w:lang w:val="el-GR" w:eastAsia="el-GR"/>
        </w:rPr>
        <w:t xml:space="preserve"> </w:t>
      </w:r>
      <w:r w:rsidRPr="00E95EEE">
        <w:rPr>
          <w:rFonts w:ascii="Arial" w:eastAsia="Times New Roman" w:hAnsi="Arial" w:cs="Arial"/>
          <w:b/>
          <w:bCs/>
          <w:caps/>
          <w:sz w:val="20"/>
          <w:szCs w:val="20"/>
          <w:lang w:val="fr-CA" w:eastAsia="el-GR"/>
        </w:rPr>
        <w:t>qualit</w:t>
      </w:r>
      <w:r w:rsidRPr="00E95EEE">
        <w:rPr>
          <w:rFonts w:ascii="Arial" w:eastAsia="Times New Roman" w:hAnsi="Arial" w:cs="Arial"/>
          <w:b/>
          <w:bCs/>
          <w:caps/>
          <w:sz w:val="20"/>
          <w:szCs w:val="20"/>
          <w:lang w:val="el-GR" w:eastAsia="el-GR"/>
        </w:rPr>
        <w:t xml:space="preserve">é </w:t>
      </w:r>
      <w:r w:rsidRPr="00E95EEE">
        <w:rPr>
          <w:rFonts w:ascii="Arial" w:eastAsia="Times New Roman" w:hAnsi="Arial" w:cs="Arial"/>
          <w:b/>
          <w:bCs/>
          <w:caps/>
          <w:sz w:val="20"/>
          <w:szCs w:val="20"/>
          <w:lang w:val="fr-CA" w:eastAsia="el-GR"/>
        </w:rPr>
        <w:t>du</w:t>
      </w:r>
      <w:r w:rsidRPr="00E95EEE">
        <w:rPr>
          <w:rFonts w:ascii="Arial" w:eastAsia="Times New Roman" w:hAnsi="Arial" w:cs="Arial"/>
          <w:b/>
          <w:bCs/>
          <w:caps/>
          <w:sz w:val="20"/>
          <w:szCs w:val="20"/>
          <w:lang w:val="el-GR" w:eastAsia="el-GR"/>
        </w:rPr>
        <w:t xml:space="preserve"> </w:t>
      </w:r>
      <w:r w:rsidRPr="00E95EEE">
        <w:rPr>
          <w:rFonts w:ascii="Arial" w:eastAsia="Times New Roman" w:hAnsi="Arial" w:cs="Arial"/>
          <w:b/>
          <w:bCs/>
          <w:caps/>
          <w:sz w:val="20"/>
          <w:szCs w:val="20"/>
          <w:lang w:val="fr-CA" w:eastAsia="el-GR"/>
        </w:rPr>
        <w:t>signataire</w:t>
      </w:r>
      <w:r w:rsidRPr="00E95EEE">
        <w:rPr>
          <w:rFonts w:ascii="Arial" w:eastAsia="Times New Roman" w:hAnsi="Arial" w:cs="Arial"/>
          <w:b/>
          <w:bCs/>
          <w:caps/>
          <w:sz w:val="20"/>
          <w:szCs w:val="20"/>
          <w:lang w:val="el-GR" w:eastAsia="el-GR"/>
        </w:rPr>
        <w:t xml:space="preserve">/ΟΝΟΜΑ ΚΑΙ ΙΔΙΟΤΗΤΑ ΤΟΥ ΥΠΟΓΡΑΦοΝΤΟς </w:t>
      </w: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r w:rsidRPr="00E95EEE">
        <w:rPr>
          <w:rFonts w:ascii="Arial" w:eastAsia="Times New Roman" w:hAnsi="Arial" w:cs="Arial"/>
          <w:b/>
          <w:bCs/>
          <w:caps/>
          <w:sz w:val="20"/>
          <w:szCs w:val="20"/>
          <w:lang w:val="fr-CA" w:eastAsia="el-GR"/>
        </w:rPr>
        <w:t>Date</w:t>
      </w:r>
      <w:r w:rsidRPr="00E95EEE">
        <w:rPr>
          <w:rFonts w:ascii="Arial" w:eastAsia="Times New Roman" w:hAnsi="Arial" w:cs="Arial"/>
          <w:b/>
          <w:bCs/>
          <w:caps/>
          <w:sz w:val="20"/>
          <w:szCs w:val="20"/>
          <w:lang w:val="el-GR" w:eastAsia="el-GR"/>
        </w:rPr>
        <w:t>/ΗΜΕΡΟΜΗΝΙΑ</w:t>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fr-CA" w:eastAsia="el-GR"/>
        </w:rPr>
        <w:t>signature</w:t>
      </w:r>
      <w:r w:rsidRPr="00E95EEE">
        <w:rPr>
          <w:rFonts w:ascii="Arial" w:eastAsia="Times New Roman" w:hAnsi="Arial" w:cs="Arial"/>
          <w:b/>
          <w:bCs/>
          <w:caps/>
          <w:sz w:val="20"/>
          <w:szCs w:val="20"/>
          <w:lang w:val="el-GR" w:eastAsia="el-GR"/>
        </w:rPr>
        <w:t>/ΥΠΟΓΡΑΦΗ</w:t>
      </w: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E95EEE" w:rsidRPr="00E95EEE" w:rsidTr="00A40FA5">
        <w:tc>
          <w:tcPr>
            <w:tcW w:w="10296" w:type="dxa"/>
          </w:tcPr>
          <w:p w:rsidR="00E95EEE" w:rsidRPr="00E95EEE" w:rsidRDefault="00E95EEE" w:rsidP="00E95EEE">
            <w:pPr>
              <w:spacing w:before="60" w:after="60" w:line="240" w:lineRule="auto"/>
              <w:jc w:val="both"/>
              <w:outlineLvl w:val="2"/>
              <w:rPr>
                <w:rFonts w:ascii="Arial" w:eastAsia="Times New Roman" w:hAnsi="Arial" w:cs="Arial"/>
                <w:b/>
                <w:sz w:val="20"/>
                <w:szCs w:val="20"/>
                <w:lang w:eastAsia="fr-FR"/>
              </w:rPr>
            </w:pPr>
            <w:r w:rsidRPr="00E95EEE">
              <w:rPr>
                <w:rFonts w:ascii="Arial" w:eastAsia="Times New Roman" w:hAnsi="Arial" w:cs="Arial"/>
                <w:b/>
                <w:caps/>
                <w:sz w:val="20"/>
                <w:szCs w:val="20"/>
                <w:lang w:eastAsia="fr-FR"/>
              </w:rPr>
              <w:t xml:space="preserve">DOCUMENTS A JOINDRE AU FORMULAIRE DÛMENT REMPLI / </w:t>
            </w:r>
            <w:r w:rsidRPr="00E95EEE">
              <w:rPr>
                <w:rFonts w:ascii="Arial" w:eastAsia="Times New Roman" w:hAnsi="Arial" w:cs="Arial"/>
                <w:b/>
                <w:caps/>
                <w:sz w:val="20"/>
                <w:szCs w:val="20"/>
                <w:lang w:val="el-GR" w:eastAsia="fr-FR"/>
              </w:rPr>
              <w:t>ΕΓΓΡΑΦΑ</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ΣΥΝΗΜΜΕΝΑ</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ΜΕ</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ΤΗΝ</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ΣΥΜΠΛΗΡΩΜΕΝΗ</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ΑΙΤΗΣΗ</w:t>
            </w:r>
          </w:p>
        </w:tc>
      </w:tr>
    </w:tbl>
    <w:p w:rsidR="00E95EEE" w:rsidRPr="00E95EEE" w:rsidRDefault="00E95EEE" w:rsidP="00E95EEE">
      <w:pPr>
        <w:spacing w:after="0" w:line="240" w:lineRule="auto"/>
        <w:ind w:right="-28"/>
        <w:jc w:val="both"/>
        <w:rPr>
          <w:rFonts w:ascii="Arial" w:eastAsia="Times New Roman" w:hAnsi="Arial" w:cs="Arial"/>
          <w:sz w:val="16"/>
          <w:szCs w:val="16"/>
          <w:lang w:eastAsia="el-GR"/>
        </w:rPr>
      </w:pP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Présentation de la maison d’édition (1 page maximum) et catalogue des publications / </w:t>
      </w:r>
      <w:r w:rsidRPr="00E95EEE">
        <w:rPr>
          <w:rFonts w:ascii="Arial" w:eastAsia="Times New Roman" w:hAnsi="Arial" w:cs="Arial"/>
          <w:sz w:val="20"/>
          <w:szCs w:val="20"/>
          <w:lang w:val="el-GR" w:eastAsia="el-GR"/>
        </w:rPr>
        <w:t>Παρουσίαση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εκδοτικού</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οίκου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έως</w:t>
      </w:r>
      <w:r w:rsidRPr="00E95EEE">
        <w:rPr>
          <w:rFonts w:ascii="Arial" w:eastAsia="Times New Roman" w:hAnsi="Arial" w:cs="Arial"/>
          <w:sz w:val="20"/>
          <w:szCs w:val="20"/>
          <w:lang w:eastAsia="el-GR"/>
        </w:rPr>
        <w:t xml:space="preserve"> 1 </w:t>
      </w:r>
      <w:r w:rsidRPr="00E95EEE">
        <w:rPr>
          <w:rFonts w:ascii="Arial" w:eastAsia="Times New Roman" w:hAnsi="Arial" w:cs="Arial"/>
          <w:sz w:val="20"/>
          <w:szCs w:val="20"/>
          <w:lang w:val="el-GR" w:eastAsia="el-GR"/>
        </w:rPr>
        <w:t>σελίδα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κατάλογος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εκδόσεων</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Liste des ouvrages français traduits durant les trois dernières années / </w:t>
      </w:r>
      <w:r w:rsidRPr="00E95EEE">
        <w:rPr>
          <w:rFonts w:ascii="Arial" w:eastAsia="Times New Roman" w:hAnsi="Arial" w:cs="Arial"/>
          <w:sz w:val="20"/>
          <w:szCs w:val="20"/>
          <w:lang w:val="el-GR" w:eastAsia="el-GR"/>
        </w:rPr>
        <w:t>Κατάλογος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γαλλικών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3 </w:t>
      </w:r>
      <w:r w:rsidRPr="00E95EEE">
        <w:rPr>
          <w:rFonts w:ascii="Arial" w:eastAsia="Times New Roman" w:hAnsi="Arial" w:cs="Arial"/>
          <w:sz w:val="20"/>
          <w:szCs w:val="20"/>
          <w:lang w:val="el-GR" w:eastAsia="el-GR"/>
        </w:rPr>
        <w:t>τελευταίων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χρόνων</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Présentation de l’ouvrage  (un exemplaire en français sera fourni; il sera ensuite retourné à l’éditeur) avec les caractéristiques techniques du projet éditorial : tirage, nombre de pages, illustrations, prix de vente public à l’unité, date de parution,…(1 page maximum) / </w:t>
      </w:r>
      <w:r w:rsidRPr="00E95EEE">
        <w:rPr>
          <w:rFonts w:ascii="Arial" w:eastAsia="Times New Roman" w:hAnsi="Arial" w:cs="Arial"/>
          <w:sz w:val="20"/>
          <w:szCs w:val="20"/>
          <w:lang w:val="el-GR" w:eastAsia="el-GR"/>
        </w:rPr>
        <w:t>Παρουσίαση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έργου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αντίτυπο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στα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γαλλικά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οποίο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θα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επιστραφεί</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στον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εκδότη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τεχνικά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χαρακτηριστικά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εκδοτικού</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πλάνου</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τιράζ</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αριθμός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σελίδων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εικονογράφηση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λιανική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τιμή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πώλησης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κομμάτι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ημερομηνία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έκδοσης</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(έως</w:t>
      </w:r>
      <w:r w:rsidRPr="00E95EEE">
        <w:rPr>
          <w:rFonts w:ascii="Arial" w:eastAsia="Times New Roman" w:hAnsi="Arial" w:cs="Arial"/>
          <w:sz w:val="20"/>
          <w:szCs w:val="20"/>
          <w:lang w:eastAsia="el-GR"/>
        </w:rPr>
        <w:t xml:space="preserve"> 1 </w:t>
      </w:r>
      <w:r w:rsidRPr="00E95EEE">
        <w:rPr>
          <w:rFonts w:ascii="Arial" w:eastAsia="Times New Roman" w:hAnsi="Arial" w:cs="Arial"/>
          <w:sz w:val="20"/>
          <w:szCs w:val="20"/>
          <w:lang w:val="el-GR" w:eastAsia="el-GR"/>
        </w:rPr>
        <w:t>σελίδα)</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Copie du contrat de cession des droits / </w:t>
      </w:r>
      <w:r w:rsidRPr="00E95EEE">
        <w:rPr>
          <w:rFonts w:ascii="Arial" w:eastAsia="Times New Roman" w:hAnsi="Arial" w:cs="Arial"/>
          <w:sz w:val="20"/>
          <w:szCs w:val="20"/>
          <w:lang w:val="el-GR" w:eastAsia="el-GR"/>
        </w:rPr>
        <w:t>Αντίγραφο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αγοράς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δικαιωμάτων</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Copie du contrat passé avec le traducteur / </w:t>
      </w:r>
      <w:r w:rsidRPr="00E95EEE">
        <w:rPr>
          <w:rFonts w:ascii="Arial" w:eastAsia="Times New Roman" w:hAnsi="Arial" w:cs="Arial"/>
          <w:sz w:val="20"/>
          <w:szCs w:val="20"/>
          <w:lang w:val="el-GR" w:eastAsia="el-GR"/>
        </w:rPr>
        <w:t>Αντίγραφο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μεταφραστή</w:t>
      </w:r>
    </w:p>
    <w:p w:rsidR="00E95EEE" w:rsidRPr="00E95EEE" w:rsidRDefault="00B71933" w:rsidP="00E95EEE">
      <w:pPr>
        <w:numPr>
          <w:ilvl w:val="0"/>
          <w:numId w:val="5"/>
        </w:numPr>
        <w:spacing w:after="120" w:line="240" w:lineRule="auto"/>
        <w:ind w:left="426" w:right="-28" w:hanging="426"/>
        <w:jc w:val="both"/>
        <w:rPr>
          <w:rFonts w:ascii="Arial" w:eastAsia="Times New Roman" w:hAnsi="Arial" w:cs="Arial"/>
          <w:sz w:val="20"/>
          <w:szCs w:val="20"/>
          <w:lang w:eastAsia="el-GR"/>
        </w:rPr>
      </w:pPr>
      <w:r>
        <w:rPr>
          <w:rFonts w:ascii="Arial" w:eastAsia="Times New Roman" w:hAnsi="Arial" w:cs="Arial"/>
          <w:sz w:val="20"/>
          <w:szCs w:val="20"/>
          <w:lang w:eastAsia="el-GR"/>
        </w:rPr>
        <w:t>Courte p</w:t>
      </w:r>
      <w:r w:rsidR="00E95EEE" w:rsidRPr="00E95EEE">
        <w:rPr>
          <w:rFonts w:ascii="Arial" w:eastAsia="Times New Roman" w:hAnsi="Arial" w:cs="Arial"/>
          <w:sz w:val="20"/>
          <w:szCs w:val="20"/>
          <w:lang w:eastAsia="el-GR"/>
        </w:rPr>
        <w:t xml:space="preserve">résentation du traducteur (biobibliographie) / </w:t>
      </w:r>
      <w:r>
        <w:rPr>
          <w:rFonts w:ascii="Arial" w:eastAsia="Times New Roman" w:hAnsi="Arial" w:cs="Arial"/>
          <w:sz w:val="20"/>
          <w:szCs w:val="20"/>
          <w:lang w:val="el-GR" w:eastAsia="el-GR"/>
        </w:rPr>
        <w:t>Σύντομη</w:t>
      </w:r>
      <w:r w:rsidRPr="00B71933">
        <w:rPr>
          <w:rFonts w:ascii="Arial" w:eastAsia="Times New Roman" w:hAnsi="Arial" w:cs="Arial"/>
          <w:sz w:val="20"/>
          <w:szCs w:val="20"/>
          <w:lang w:eastAsia="el-GR"/>
        </w:rPr>
        <w:t xml:space="preserve"> </w:t>
      </w:r>
      <w:r>
        <w:rPr>
          <w:rFonts w:ascii="Arial" w:eastAsia="Times New Roman" w:hAnsi="Arial" w:cs="Arial"/>
          <w:sz w:val="20"/>
          <w:szCs w:val="20"/>
          <w:lang w:val="el-GR" w:eastAsia="el-GR"/>
        </w:rPr>
        <w:t>π</w:t>
      </w:r>
      <w:bookmarkStart w:id="0" w:name="_GoBack"/>
      <w:bookmarkEnd w:id="0"/>
      <w:r w:rsidR="00E95EEE" w:rsidRPr="00E95EEE">
        <w:rPr>
          <w:rFonts w:ascii="Arial" w:eastAsia="Times New Roman" w:hAnsi="Arial" w:cs="Arial"/>
          <w:sz w:val="20"/>
          <w:szCs w:val="20"/>
          <w:lang w:val="el-GR" w:eastAsia="el-GR"/>
        </w:rPr>
        <w:t>αρουσίαση</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του</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μεταφραστή</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βιογραφικό</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και</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βιβλιογραφία</w:t>
      </w:r>
      <w:r w:rsidR="00E95EEE" w:rsidRPr="00E95EEE">
        <w:rPr>
          <w:rFonts w:ascii="Arial" w:eastAsia="Times New Roman" w:hAnsi="Arial" w:cs="Arial"/>
          <w:sz w:val="20"/>
          <w:szCs w:val="20"/>
          <w:lang w:eastAsia="el-GR"/>
        </w:rPr>
        <w:t>)</w:t>
      </w:r>
    </w:p>
    <w:p w:rsidR="00E95EEE" w:rsidRPr="00E95EEE" w:rsidRDefault="00E95EEE" w:rsidP="00E95EEE">
      <w:pPr>
        <w:numPr>
          <w:ilvl w:val="0"/>
          <w:numId w:val="5"/>
        </w:numPr>
        <w:spacing w:after="120" w:line="240" w:lineRule="auto"/>
        <w:ind w:left="426" w:right="-28" w:hanging="426"/>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 xml:space="preserve">Echantillon de traduction représentant environ 5 % de l’œuvre et au plus dix pages. </w:t>
      </w:r>
      <w:r w:rsidRPr="00E95EEE">
        <w:rPr>
          <w:rFonts w:ascii="Arial" w:eastAsia="Times New Roman" w:hAnsi="Arial" w:cs="Arial"/>
          <w:color w:val="FF0000"/>
          <w:sz w:val="20"/>
          <w:szCs w:val="20"/>
          <w:highlight w:val="yellow"/>
          <w:lang w:eastAsia="el-GR"/>
        </w:rPr>
        <w:t>Le texte grec doit être accompagné du texte français dans le même document</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Δείγμα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μετάφρασης</w:t>
      </w:r>
      <w:r w:rsidRPr="00E95EEE">
        <w:rPr>
          <w:rFonts w:ascii="Arial" w:eastAsia="Times New Roman" w:hAnsi="Arial" w:cs="Arial"/>
          <w:sz w:val="20"/>
          <w:szCs w:val="20"/>
          <w:lang w:eastAsia="el-GR"/>
        </w:rPr>
        <w:t xml:space="preserve">, 5 %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έργου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πολύ</w:t>
      </w:r>
      <w:r w:rsidRPr="00E95EEE">
        <w:rPr>
          <w:rFonts w:ascii="Arial" w:eastAsia="Times New Roman" w:hAnsi="Arial" w:cs="Arial"/>
          <w:sz w:val="20"/>
          <w:szCs w:val="20"/>
          <w:lang w:eastAsia="el-GR"/>
        </w:rPr>
        <w:t xml:space="preserve"> 10 </w:t>
      </w:r>
      <w:r w:rsidRPr="00E95EEE">
        <w:rPr>
          <w:rFonts w:ascii="Arial" w:eastAsia="Times New Roman" w:hAnsi="Arial" w:cs="Arial"/>
          <w:sz w:val="20"/>
          <w:szCs w:val="20"/>
          <w:lang w:val="el-GR" w:eastAsia="el-GR"/>
        </w:rPr>
        <w:t>σελίδες</w:t>
      </w:r>
      <w:r w:rsidRPr="00E95EEE">
        <w:rPr>
          <w:rFonts w:ascii="Arial" w:eastAsia="Times New Roman" w:hAnsi="Arial" w:cs="Arial"/>
          <w:sz w:val="20"/>
          <w:szCs w:val="20"/>
          <w:lang w:eastAsia="el-GR"/>
        </w:rPr>
        <w:t xml:space="preserve">. </w:t>
      </w:r>
      <w:r w:rsidRPr="00E95EEE">
        <w:rPr>
          <w:rFonts w:ascii="Arial" w:eastAsia="Times New Roman" w:hAnsi="Arial" w:cs="Arial"/>
          <w:color w:val="FF0000"/>
          <w:sz w:val="20"/>
          <w:szCs w:val="20"/>
          <w:highlight w:val="yellow"/>
          <w:lang w:val="el-GR" w:eastAsia="el-GR"/>
        </w:rPr>
        <w:t>Το ελληνικό κείμενο πρέπει να συνοδεύεται από το γαλλικό στο ίδιο αρχείο</w:t>
      </w:r>
    </w:p>
    <w:p w:rsidR="00E95EEE" w:rsidRPr="00E95EEE" w:rsidRDefault="00E95EEE" w:rsidP="00E95EEE">
      <w:pPr>
        <w:numPr>
          <w:ilvl w:val="0"/>
          <w:numId w:val="5"/>
        </w:numPr>
        <w:spacing w:after="120" w:line="240" w:lineRule="auto"/>
        <w:ind w:left="426" w:right="-28" w:hanging="426"/>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Fiche</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budg</w:t>
      </w:r>
      <w:proofErr w:type="spellEnd"/>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taire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taillant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les</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co</w:t>
      </w:r>
      <w:proofErr w:type="spellEnd"/>
      <w:r w:rsidRPr="00E95EEE">
        <w:rPr>
          <w:rFonts w:ascii="Arial" w:eastAsia="Times New Roman" w:hAnsi="Arial" w:cs="Arial"/>
          <w:sz w:val="20"/>
          <w:szCs w:val="20"/>
          <w:lang w:val="el-GR" w:eastAsia="el-GR"/>
        </w:rPr>
        <w:t>û</w:t>
      </w:r>
      <w:proofErr w:type="spellStart"/>
      <w:r w:rsidRPr="00E95EEE">
        <w:rPr>
          <w:rFonts w:ascii="Arial" w:eastAsia="Times New Roman" w:hAnsi="Arial" w:cs="Arial"/>
          <w:sz w:val="20"/>
          <w:szCs w:val="20"/>
          <w:lang w:eastAsia="el-GR"/>
        </w:rPr>
        <w:t>ts</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r</w:t>
      </w:r>
      <w:r w:rsidRPr="00E95EEE">
        <w:rPr>
          <w:rFonts w:ascii="Arial" w:eastAsia="Times New Roman" w:hAnsi="Arial" w:cs="Arial"/>
          <w:sz w:val="20"/>
          <w:szCs w:val="20"/>
          <w:lang w:val="el-GR" w:eastAsia="el-GR"/>
        </w:rPr>
        <w:t>é</w:t>
      </w:r>
      <w:proofErr w:type="spellStart"/>
      <w:r w:rsidRPr="00E95EEE">
        <w:rPr>
          <w:rFonts w:ascii="Arial" w:eastAsia="Times New Roman" w:hAnsi="Arial" w:cs="Arial"/>
          <w:sz w:val="20"/>
          <w:szCs w:val="20"/>
          <w:lang w:eastAsia="el-GR"/>
        </w:rPr>
        <w:t>alisation</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ouvrage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incluant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co</w:t>
      </w:r>
      <w:proofErr w:type="spellEnd"/>
      <w:r w:rsidRPr="00E95EEE">
        <w:rPr>
          <w:rFonts w:ascii="Arial" w:eastAsia="Times New Roman" w:hAnsi="Arial" w:cs="Arial"/>
          <w:sz w:val="20"/>
          <w:szCs w:val="20"/>
          <w:lang w:val="el-GR" w:eastAsia="el-GR"/>
        </w:rPr>
        <w:t>û</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fabrication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achat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droits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frais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traduction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pr</w:t>
      </w:r>
      <w:r w:rsidRPr="00E95EEE">
        <w:rPr>
          <w:rFonts w:ascii="Arial" w:eastAsia="Times New Roman" w:hAnsi="Arial" w:cs="Arial"/>
          <w:sz w:val="20"/>
          <w:szCs w:val="20"/>
          <w:lang w:val="el-GR" w:eastAsia="el-GR"/>
        </w:rPr>
        <w:t>é</w:t>
      </w:r>
      <w:proofErr w:type="spellStart"/>
      <w:r w:rsidRPr="00E95EEE">
        <w:rPr>
          <w:rFonts w:ascii="Arial" w:eastAsia="Times New Roman" w:hAnsi="Arial" w:cs="Arial"/>
          <w:sz w:val="20"/>
          <w:szCs w:val="20"/>
          <w:lang w:eastAsia="el-GR"/>
        </w:rPr>
        <w:t>cisant</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si</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autres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organismes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ont</w:t>
      </w:r>
      <w:r w:rsidRPr="00E95EEE">
        <w:rPr>
          <w:rFonts w:ascii="Arial" w:eastAsia="Times New Roman" w:hAnsi="Arial" w:cs="Arial"/>
          <w:sz w:val="20"/>
          <w:szCs w:val="20"/>
          <w:lang w:val="el-GR" w:eastAsia="el-GR"/>
        </w:rPr>
        <w:t xml:space="preserve"> é</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é </w:t>
      </w:r>
      <w:r w:rsidRPr="00E95EEE">
        <w:rPr>
          <w:rFonts w:ascii="Arial" w:eastAsia="Times New Roman" w:hAnsi="Arial" w:cs="Arial"/>
          <w:sz w:val="20"/>
          <w:szCs w:val="20"/>
          <w:lang w:eastAsia="el-GR"/>
        </w:rPr>
        <w:t>saisis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une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demande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soutien </w:t>
      </w:r>
      <w:r w:rsidRPr="00E95EEE">
        <w:rPr>
          <w:rFonts w:ascii="Arial" w:eastAsia="Times New Roman" w:hAnsi="Arial" w:cs="Arial"/>
          <w:sz w:val="20"/>
          <w:szCs w:val="20"/>
          <w:lang w:val="el-GR" w:eastAsia="el-GR"/>
        </w:rPr>
        <w:t>/ Προϋπολογισμός με λεπτομέρειες για τα έξοδα παραγωγής, συμπεριλαμβανομένων του κόστος αγοράς δικαιωμάτων και μετάφρασης και διευκρινίζοντας αν έχει γίνει αίτηση για βοήθεια σε άλλους οργανισμούς</w:t>
      </w:r>
    </w:p>
    <w:p w:rsidR="00E95EEE" w:rsidRPr="00E95EEE" w:rsidRDefault="00E95EEE" w:rsidP="00E95EEE">
      <w:pPr>
        <w:spacing w:after="0" w:line="240" w:lineRule="auto"/>
        <w:ind w:right="-28"/>
        <w:jc w:val="both"/>
        <w:rPr>
          <w:rFonts w:ascii="Arial" w:eastAsia="Times New Roman" w:hAnsi="Arial" w:cs="Arial"/>
          <w:sz w:val="16"/>
          <w:szCs w:val="16"/>
          <w:lang w:val="el-GR" w:eastAsia="el-GR"/>
        </w:rPr>
      </w:pPr>
    </w:p>
    <w:p w:rsidR="00E95EEE" w:rsidRPr="00E95EEE" w:rsidRDefault="00E95EEE" w:rsidP="00E95EEE">
      <w:pPr>
        <w:spacing w:after="0" w:line="240" w:lineRule="auto"/>
        <w:jc w:val="both"/>
        <w:rPr>
          <w:rFonts w:ascii="Arial" w:eastAsia="Times New Roman" w:hAnsi="Arial" w:cs="Arial"/>
          <w:sz w:val="16"/>
          <w:szCs w:val="16"/>
          <w:lang w:val="el-GR" w:eastAsia="el-GR"/>
        </w:rPr>
      </w:pPr>
      <w:r w:rsidRPr="00E95EEE">
        <w:rPr>
          <w:rFonts w:ascii="Arial" w:eastAsia="Times New Roman" w:hAnsi="Arial" w:cs="Arial"/>
          <w:sz w:val="20"/>
          <w:szCs w:val="20"/>
          <w:lang w:val="el-GR" w:eastAsia="el-GR"/>
        </w:rPr>
        <w:t>Οποιαδήποτε ελλιπής αίτηση θα επιστρέφεται στον εκδότη /  Ευχαριστούμε για την κατανόηση</w:t>
      </w:r>
    </w:p>
    <w:p w:rsidR="00E95EEE" w:rsidRPr="00E95EEE" w:rsidRDefault="00E95EEE" w:rsidP="00E95EEE">
      <w:pPr>
        <w:spacing w:after="0" w:line="240" w:lineRule="auto"/>
        <w:rPr>
          <w:rFonts w:ascii="Times New Roman" w:eastAsia="Times New Roman" w:hAnsi="Times New Roman" w:cs="Times New Roman"/>
          <w:noProof/>
          <w:sz w:val="24"/>
          <w:szCs w:val="24"/>
          <w:lang w:val="el-GR" w:eastAsia="el-GR"/>
        </w:rPr>
      </w:pPr>
    </w:p>
    <w:p w:rsidR="000E32E4" w:rsidRPr="00E95EEE" w:rsidRDefault="000E32E4">
      <w:pPr>
        <w:rPr>
          <w:lang w:val="el-GR"/>
        </w:rPr>
      </w:pPr>
    </w:p>
    <w:sectPr w:rsidR="000E32E4" w:rsidRPr="00E95EEE" w:rsidSect="00515327">
      <w:headerReference w:type="default" r:id="rId9"/>
      <w:pgSz w:w="11906" w:h="16838" w:code="9"/>
      <w:pgMar w:top="899" w:right="926" w:bottom="1258" w:left="902"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86" w:rsidRDefault="007D3FCB">
      <w:pPr>
        <w:spacing w:after="0" w:line="240" w:lineRule="auto"/>
      </w:pPr>
      <w:r>
        <w:separator/>
      </w:r>
    </w:p>
  </w:endnote>
  <w:endnote w:type="continuationSeparator" w:id="0">
    <w:p w:rsidR="00357886" w:rsidRDefault="007D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86" w:rsidRDefault="007D3FCB">
      <w:pPr>
        <w:spacing w:after="0" w:line="240" w:lineRule="auto"/>
      </w:pPr>
      <w:r>
        <w:separator/>
      </w:r>
    </w:p>
  </w:footnote>
  <w:footnote w:type="continuationSeparator" w:id="0">
    <w:p w:rsidR="00357886" w:rsidRDefault="007D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A32" w:rsidRPr="00B71933" w:rsidRDefault="00E95EEE" w:rsidP="004D2A32">
    <w:pPr>
      <w:pStyle w:val="En-tte"/>
      <w:jc w:val="right"/>
      <w:rPr>
        <w:i/>
        <w:sz w:val="20"/>
        <w:szCs w:val="20"/>
      </w:rPr>
    </w:pPr>
    <w:r w:rsidRPr="004D2A32">
      <w:rPr>
        <w:i/>
        <w:sz w:val="20"/>
        <w:szCs w:val="20"/>
        <w:lang w:val="fr-FR"/>
      </w:rPr>
      <w:t xml:space="preserve">PAP IFG – </w:t>
    </w:r>
    <w:r>
      <w:rPr>
        <w:i/>
        <w:sz w:val="20"/>
        <w:szCs w:val="20"/>
      </w:rPr>
      <w:t>Νοέμβριος</w:t>
    </w:r>
    <w:r>
      <w:rPr>
        <w:i/>
        <w:sz w:val="20"/>
        <w:szCs w:val="20"/>
        <w:lang w:val="fr-FR"/>
      </w:rPr>
      <w:t xml:space="preserve"> 202</w:t>
    </w:r>
    <w:r w:rsidR="00B71933">
      <w:rPr>
        <w:i/>
        <w:sz w:val="20"/>
        <w:szCs w:val="20"/>
      </w:rPr>
      <w:t>4</w:t>
    </w:r>
  </w:p>
  <w:p w:rsidR="00ED78C2" w:rsidRPr="00BE3148" w:rsidRDefault="00B71933" w:rsidP="00BE3148">
    <w:pPr>
      <w:pStyle w:val="En-tt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5DF7166"/>
    <w:multiLevelType w:val="hybridMultilevel"/>
    <w:tmpl w:val="67DE471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A74084"/>
    <w:multiLevelType w:val="hybridMultilevel"/>
    <w:tmpl w:val="576099E2"/>
    <w:lvl w:ilvl="0" w:tplc="6CEADDB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4D5D37"/>
    <w:multiLevelType w:val="hybridMultilevel"/>
    <w:tmpl w:val="B81235D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6CE483F"/>
    <w:multiLevelType w:val="hybridMultilevel"/>
    <w:tmpl w:val="C43EF0EE"/>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E4FBE"/>
    <w:multiLevelType w:val="hybridMultilevel"/>
    <w:tmpl w:val="9B7C8200"/>
    <w:lvl w:ilvl="0" w:tplc="CA02398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lvlOverride w:ilvl="0">
      <w:lvl w:ilvl="0">
        <w:start w:val="1"/>
        <w:numFmt w:val="bullet"/>
        <w:lvlText w:val=""/>
        <w:legacy w:legacy="1" w:legacySpace="0" w:legacyIndent="360"/>
        <w:lvlJc w:val="left"/>
        <w:pPr>
          <w:ind w:left="502" w:hanging="360"/>
        </w:pPr>
        <w:rPr>
          <w:rFonts w:ascii="Wingdings" w:hAnsi="Wingdings" w:hint="default"/>
          <w:sz w:val="16"/>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EE"/>
    <w:rsid w:val="000153D4"/>
    <w:rsid w:val="000D4F00"/>
    <w:rsid w:val="000E32E4"/>
    <w:rsid w:val="00342E4C"/>
    <w:rsid w:val="00357886"/>
    <w:rsid w:val="005006CC"/>
    <w:rsid w:val="005319A2"/>
    <w:rsid w:val="0064091F"/>
    <w:rsid w:val="007D3FCB"/>
    <w:rsid w:val="00AB5ADE"/>
    <w:rsid w:val="00B71933"/>
    <w:rsid w:val="00E95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7347"/>
  <w15:chartTrackingRefBased/>
  <w15:docId w15:val="{87DAD267-6816-470D-A2A6-9B2D792A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E95EEE"/>
    <w:pPr>
      <w:keepNext/>
      <w:spacing w:before="240" w:after="60" w:line="240" w:lineRule="auto"/>
      <w:outlineLvl w:val="1"/>
    </w:pPr>
    <w:rPr>
      <w:rFonts w:ascii="Arial" w:eastAsia="Times New Roman" w:hAnsi="Arial" w:cs="Arial"/>
      <w:b/>
      <w:bCs/>
      <w:i/>
      <w:iCs/>
      <w:sz w:val="28"/>
      <w:szCs w:val="28"/>
      <w:lang w:val="el-GR" w:eastAsia="el-GR"/>
    </w:rPr>
  </w:style>
  <w:style w:type="paragraph" w:styleId="Titre3">
    <w:name w:val="heading 3"/>
    <w:basedOn w:val="Normal"/>
    <w:next w:val="Normal"/>
    <w:link w:val="Titre3Car"/>
    <w:qFormat/>
    <w:rsid w:val="00E95EEE"/>
    <w:pPr>
      <w:keepNext/>
      <w:spacing w:after="120" w:line="240" w:lineRule="auto"/>
      <w:ind w:right="142"/>
      <w:outlineLvl w:val="2"/>
    </w:pPr>
    <w:rPr>
      <w:rFonts w:ascii="Times New Roman" w:eastAsia="Times New Roman" w:hAnsi="Times New Roman" w:cs="Times New Roman"/>
      <w:b/>
      <w:sz w:val="20"/>
      <w:szCs w:val="20"/>
      <w:lang w:eastAsia="fr-FR"/>
    </w:rPr>
  </w:style>
  <w:style w:type="paragraph" w:styleId="Titre7">
    <w:name w:val="heading 7"/>
    <w:basedOn w:val="Normal"/>
    <w:next w:val="Normal"/>
    <w:link w:val="Titre7Car"/>
    <w:qFormat/>
    <w:rsid w:val="00E95EEE"/>
    <w:pPr>
      <w:spacing w:before="240" w:after="60" w:line="240" w:lineRule="auto"/>
      <w:outlineLvl w:val="6"/>
    </w:pPr>
    <w:rPr>
      <w:rFonts w:ascii="Times New Roman" w:eastAsia="Times New Roman" w:hAnsi="Times New Roman" w:cs="Times New Roman"/>
      <w:sz w:val="24"/>
      <w:szCs w:val="24"/>
      <w:lang w:val="el-GR"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95EEE"/>
    <w:rPr>
      <w:rFonts w:ascii="Arial" w:eastAsia="Times New Roman" w:hAnsi="Arial" w:cs="Arial"/>
      <w:b/>
      <w:bCs/>
      <w:i/>
      <w:iCs/>
      <w:sz w:val="28"/>
      <w:szCs w:val="28"/>
      <w:lang w:val="el-GR" w:eastAsia="el-GR"/>
    </w:rPr>
  </w:style>
  <w:style w:type="character" w:customStyle="1" w:styleId="Titre3Car">
    <w:name w:val="Titre 3 Car"/>
    <w:basedOn w:val="Policepardfaut"/>
    <w:link w:val="Titre3"/>
    <w:rsid w:val="00E95EEE"/>
    <w:rPr>
      <w:rFonts w:ascii="Times New Roman" w:eastAsia="Times New Roman" w:hAnsi="Times New Roman" w:cs="Times New Roman"/>
      <w:b/>
      <w:sz w:val="20"/>
      <w:szCs w:val="20"/>
      <w:lang w:eastAsia="fr-FR"/>
    </w:rPr>
  </w:style>
  <w:style w:type="character" w:customStyle="1" w:styleId="Titre7Car">
    <w:name w:val="Titre 7 Car"/>
    <w:basedOn w:val="Policepardfaut"/>
    <w:link w:val="Titre7"/>
    <w:rsid w:val="00E95EEE"/>
    <w:rPr>
      <w:rFonts w:ascii="Times New Roman" w:eastAsia="Times New Roman" w:hAnsi="Times New Roman" w:cs="Times New Roman"/>
      <w:sz w:val="24"/>
      <w:szCs w:val="24"/>
      <w:lang w:val="el-GR" w:eastAsia="el-GR"/>
    </w:rPr>
  </w:style>
  <w:style w:type="numbering" w:customStyle="1" w:styleId="Aucuneliste1">
    <w:name w:val="Aucune liste1"/>
    <w:next w:val="Aucuneliste"/>
    <w:uiPriority w:val="99"/>
    <w:semiHidden/>
    <w:unhideWhenUsed/>
    <w:rsid w:val="00E95EEE"/>
  </w:style>
  <w:style w:type="paragraph" w:styleId="En-tte">
    <w:name w:val="header"/>
    <w:basedOn w:val="Normal"/>
    <w:link w:val="En-tteCar"/>
    <w:rsid w:val="00E95EEE"/>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En-tteCar">
    <w:name w:val="En-tête Car"/>
    <w:basedOn w:val="Policepardfaut"/>
    <w:link w:val="En-tte"/>
    <w:rsid w:val="00E95EEE"/>
    <w:rPr>
      <w:rFonts w:ascii="Times New Roman" w:eastAsia="Times New Roman" w:hAnsi="Times New Roman" w:cs="Times New Roman"/>
      <w:sz w:val="24"/>
      <w:szCs w:val="24"/>
      <w:lang w:val="el-GR" w:eastAsia="el-GR"/>
    </w:rPr>
  </w:style>
  <w:style w:type="paragraph" w:styleId="Pieddepage">
    <w:name w:val="footer"/>
    <w:basedOn w:val="Normal"/>
    <w:link w:val="PieddepageCar"/>
    <w:rsid w:val="00E95EEE"/>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PieddepageCar">
    <w:name w:val="Pied de page Car"/>
    <w:basedOn w:val="Policepardfaut"/>
    <w:link w:val="Pieddepage"/>
    <w:rsid w:val="00E95EEE"/>
    <w:rPr>
      <w:rFonts w:ascii="Times New Roman" w:eastAsia="Times New Roman" w:hAnsi="Times New Roman" w:cs="Times New Roman"/>
      <w:sz w:val="24"/>
      <w:szCs w:val="24"/>
      <w:lang w:val="el-GR" w:eastAsia="el-GR"/>
    </w:rPr>
  </w:style>
  <w:style w:type="table" w:styleId="Grilledutableau">
    <w:name w:val="Table Grid"/>
    <w:basedOn w:val="TableauNormal"/>
    <w:rsid w:val="00E95EE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Policepardfaut"/>
    <w:rsid w:val="00E95EEE"/>
    <w:rPr>
      <w:color w:val="0000FF"/>
      <w:u w:val="single"/>
    </w:rPr>
  </w:style>
  <w:style w:type="character" w:styleId="Lienhypertexte">
    <w:name w:val="Hyperlink"/>
    <w:basedOn w:val="Policepardfaut"/>
    <w:rsid w:val="00E95EEE"/>
    <w:rPr>
      <w:color w:val="0000FF"/>
      <w:u w:val="single"/>
    </w:rPr>
  </w:style>
  <w:style w:type="character" w:customStyle="1" w:styleId="EmailStyle20">
    <w:name w:val="EmailStyle20"/>
    <w:basedOn w:val="Policepardfaut"/>
    <w:semiHidden/>
    <w:rsid w:val="00E95EEE"/>
    <w:rPr>
      <w:rFonts w:ascii="Arial" w:hAnsi="Arial" w:cs="Arial"/>
      <w:color w:val="auto"/>
      <w:sz w:val="20"/>
      <w:szCs w:val="20"/>
    </w:rPr>
  </w:style>
  <w:style w:type="paragraph" w:customStyle="1" w:styleId="spip">
    <w:name w:val="spip"/>
    <w:basedOn w:val="Normal"/>
    <w:rsid w:val="00E95EE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Textedebulles">
    <w:name w:val="Balloon Text"/>
    <w:basedOn w:val="Normal"/>
    <w:link w:val="TextedebullesCar"/>
    <w:semiHidden/>
    <w:rsid w:val="00E95EEE"/>
    <w:pPr>
      <w:spacing w:after="0" w:line="240" w:lineRule="auto"/>
    </w:pPr>
    <w:rPr>
      <w:rFonts w:ascii="Tahoma" w:eastAsia="Times New Roman" w:hAnsi="Tahoma" w:cs="Tahoma"/>
      <w:sz w:val="16"/>
      <w:szCs w:val="16"/>
      <w:lang w:val="el-GR" w:eastAsia="el-GR"/>
    </w:rPr>
  </w:style>
  <w:style w:type="character" w:customStyle="1" w:styleId="TextedebullesCar">
    <w:name w:val="Texte de bulles Car"/>
    <w:basedOn w:val="Policepardfaut"/>
    <w:link w:val="Textedebulles"/>
    <w:semiHidden/>
    <w:rsid w:val="00E95EEE"/>
    <w:rPr>
      <w:rFonts w:ascii="Tahoma" w:eastAsia="Times New Roman" w:hAnsi="Tahoma" w:cs="Tahoma"/>
      <w:sz w:val="16"/>
      <w:szCs w:val="16"/>
      <w:lang w:val="el-GR" w:eastAsia="el-GR"/>
    </w:rPr>
  </w:style>
  <w:style w:type="character" w:styleId="lev">
    <w:name w:val="Strong"/>
    <w:basedOn w:val="Policepardfaut"/>
    <w:uiPriority w:val="22"/>
    <w:qFormat/>
    <w:rsid w:val="00E95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6986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Feya DERVITSIOTIS | Institut français de Grèce</dc:creator>
  <cp:keywords/>
  <dc:description/>
  <cp:lastModifiedBy>Polina Mouratidou</cp:lastModifiedBy>
  <cp:revision>3</cp:revision>
  <dcterms:created xsi:type="dcterms:W3CDTF">2024-09-03T07:25:00Z</dcterms:created>
  <dcterms:modified xsi:type="dcterms:W3CDTF">2024-09-03T07:26:00Z</dcterms:modified>
</cp:coreProperties>
</file>